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8D5" w:rsidRPr="00BE27D1" w:rsidRDefault="005148D5" w:rsidP="005148D5">
      <w:pPr>
        <w:autoSpaceDE w:val="0"/>
        <w:autoSpaceDN w:val="0"/>
        <w:adjustRightInd w:val="0"/>
        <w:jc w:val="center"/>
        <w:rPr>
          <w:rFonts w:ascii="Book Antiqua" w:hAnsi="Book Antiqua" w:cs="Book Antiqua"/>
          <w:b/>
          <w:bCs/>
          <w:sz w:val="24"/>
          <w:szCs w:val="26"/>
        </w:rPr>
      </w:pPr>
      <w:r w:rsidRPr="00BE27D1">
        <w:rPr>
          <w:rFonts w:ascii="Book Antiqua" w:hAnsi="Book Antiqua" w:cs="Courier New"/>
          <w:b/>
          <w:sz w:val="24"/>
          <w:szCs w:val="26"/>
        </w:rPr>
        <w:t>Сообщение о проведении внеочередного заседания</w:t>
      </w:r>
      <w:r w:rsidRPr="00BE27D1">
        <w:rPr>
          <w:rFonts w:ascii="Book Antiqua" w:hAnsi="Book Antiqua" w:cs="Courier New"/>
          <w:b/>
          <w:i/>
          <w:sz w:val="24"/>
          <w:szCs w:val="26"/>
        </w:rPr>
        <w:t xml:space="preserve"> </w:t>
      </w:r>
      <w:r w:rsidRPr="00BE27D1">
        <w:rPr>
          <w:rFonts w:ascii="Book Antiqua" w:hAnsi="Book Antiqua" w:cs="Book Antiqua"/>
          <w:b/>
          <w:bCs/>
          <w:sz w:val="24"/>
          <w:szCs w:val="26"/>
        </w:rPr>
        <w:t>для принятия решений общим собранием акционеров АО ВНИИСМИ</w:t>
      </w:r>
    </w:p>
    <w:p w:rsidR="005148D5" w:rsidRPr="00BE27D1" w:rsidRDefault="005148D5" w:rsidP="005148D5">
      <w:pPr>
        <w:pStyle w:val="2"/>
        <w:jc w:val="center"/>
        <w:rPr>
          <w:rFonts w:ascii="Book Antiqua" w:hAnsi="Book Antiqua"/>
          <w:b/>
          <w:i w:val="0"/>
          <w:sz w:val="8"/>
          <w:szCs w:val="24"/>
        </w:rPr>
      </w:pPr>
    </w:p>
    <w:p w:rsidR="005148D5" w:rsidRPr="00BE27D1" w:rsidRDefault="005148D5" w:rsidP="005148D5">
      <w:pPr>
        <w:autoSpaceDE w:val="0"/>
        <w:autoSpaceDN w:val="0"/>
        <w:adjustRightInd w:val="0"/>
        <w:jc w:val="both"/>
        <w:rPr>
          <w:rFonts w:ascii="Cambria" w:hAnsi="Cambria"/>
          <w:b/>
          <w:sz w:val="10"/>
          <w:szCs w:val="22"/>
        </w:rPr>
      </w:pPr>
    </w:p>
    <w:p w:rsidR="005148D5" w:rsidRPr="00BE27D1" w:rsidRDefault="005148D5" w:rsidP="005148D5">
      <w:pPr>
        <w:autoSpaceDE w:val="0"/>
        <w:autoSpaceDN w:val="0"/>
        <w:adjustRightInd w:val="0"/>
        <w:jc w:val="center"/>
        <w:rPr>
          <w:rFonts w:ascii="Arial Narrow" w:hAnsi="Arial Narrow"/>
          <w:b/>
          <w:sz w:val="24"/>
          <w:szCs w:val="24"/>
        </w:rPr>
      </w:pPr>
      <w:r w:rsidRPr="00BE27D1">
        <w:rPr>
          <w:rFonts w:ascii="Arial Narrow" w:hAnsi="Arial Narrow"/>
          <w:b/>
          <w:sz w:val="24"/>
          <w:szCs w:val="24"/>
        </w:rPr>
        <w:t>АКЦИОНЕРНОЕ ОБЩЕСТВО «ИНСТИТУТ МЕХАНИЗИРОВАННОГО ИНСТРУМЕНТА» (ВНИИСМИ)</w:t>
      </w:r>
    </w:p>
    <w:p w:rsidR="005148D5" w:rsidRPr="00BE27D1" w:rsidRDefault="005148D5" w:rsidP="005148D5">
      <w:pPr>
        <w:jc w:val="center"/>
        <w:rPr>
          <w:rFonts w:ascii="Arial Narrow" w:hAnsi="Arial Narrow" w:cs="Book Antiqua"/>
          <w:b/>
          <w:bCs/>
          <w:sz w:val="24"/>
          <w:szCs w:val="24"/>
        </w:rPr>
      </w:pPr>
      <w:r w:rsidRPr="00BE27D1">
        <w:rPr>
          <w:rFonts w:ascii="Arial Narrow" w:hAnsi="Arial Narrow"/>
          <w:b/>
          <w:sz w:val="24"/>
          <w:szCs w:val="24"/>
        </w:rPr>
        <w:t>уведомляет о проведении внеочередного</w:t>
      </w:r>
      <w:r w:rsidRPr="00BE27D1">
        <w:rPr>
          <w:rFonts w:ascii="Arial Narrow" w:hAnsi="Arial Narrow" w:cs="Courier New"/>
          <w:b/>
          <w:sz w:val="24"/>
          <w:szCs w:val="24"/>
        </w:rPr>
        <w:t xml:space="preserve"> заседания</w:t>
      </w:r>
      <w:r w:rsidRPr="00BE27D1">
        <w:rPr>
          <w:rFonts w:ascii="Arial Narrow" w:hAnsi="Arial Narrow"/>
          <w:b/>
          <w:sz w:val="24"/>
          <w:szCs w:val="24"/>
        </w:rPr>
        <w:t xml:space="preserve"> </w:t>
      </w:r>
      <w:r w:rsidRPr="00BE27D1">
        <w:rPr>
          <w:rFonts w:ascii="Arial Narrow" w:hAnsi="Arial Narrow" w:cs="Book Antiqua"/>
          <w:b/>
          <w:bCs/>
          <w:sz w:val="24"/>
          <w:szCs w:val="24"/>
        </w:rPr>
        <w:t xml:space="preserve">общего собрания акционеров  </w:t>
      </w:r>
    </w:p>
    <w:p w:rsidR="005148D5" w:rsidRPr="00BE27D1" w:rsidRDefault="005148D5" w:rsidP="005148D5">
      <w:pPr>
        <w:jc w:val="center"/>
        <w:rPr>
          <w:rFonts w:ascii="Arial Narrow" w:hAnsi="Arial Narrow"/>
          <w:b/>
          <w:bCs/>
          <w:sz w:val="24"/>
          <w:szCs w:val="24"/>
        </w:rPr>
      </w:pPr>
      <w:r w:rsidRPr="00BE27D1">
        <w:rPr>
          <w:rFonts w:ascii="Arial Narrow" w:hAnsi="Arial Narrow"/>
          <w:b/>
          <w:bCs/>
          <w:sz w:val="24"/>
          <w:szCs w:val="24"/>
          <w:u w:val="single"/>
        </w:rPr>
        <w:t>«</w:t>
      </w:r>
      <w:proofErr w:type="gramStart"/>
      <w:r w:rsidRPr="00BE27D1">
        <w:rPr>
          <w:rFonts w:ascii="Arial Narrow" w:hAnsi="Arial Narrow"/>
          <w:b/>
          <w:bCs/>
          <w:sz w:val="24"/>
          <w:szCs w:val="24"/>
          <w:u w:val="single"/>
        </w:rPr>
        <w:t>17»_</w:t>
      </w:r>
      <w:proofErr w:type="gramEnd"/>
      <w:r w:rsidRPr="00BE27D1">
        <w:rPr>
          <w:rFonts w:ascii="Arial Narrow" w:hAnsi="Arial Narrow"/>
          <w:b/>
          <w:bCs/>
          <w:sz w:val="24"/>
          <w:szCs w:val="24"/>
          <w:u w:val="single"/>
        </w:rPr>
        <w:t>апреля 2025 года</w:t>
      </w:r>
      <w:r w:rsidRPr="00BE27D1">
        <w:rPr>
          <w:rFonts w:ascii="Arial Narrow" w:hAnsi="Arial Narrow"/>
          <w:b/>
          <w:bCs/>
          <w:sz w:val="24"/>
          <w:szCs w:val="24"/>
        </w:rPr>
        <w:t xml:space="preserve"> </w:t>
      </w:r>
    </w:p>
    <w:p w:rsidR="005148D5" w:rsidRPr="00BE27D1" w:rsidRDefault="005148D5" w:rsidP="005148D5">
      <w:pPr>
        <w:jc w:val="center"/>
        <w:rPr>
          <w:rFonts w:ascii="Cambria" w:hAnsi="Cambria"/>
          <w:b/>
          <w:bCs/>
          <w:sz w:val="4"/>
          <w:szCs w:val="26"/>
        </w:rPr>
      </w:pPr>
    </w:p>
    <w:p w:rsidR="005148D5" w:rsidRPr="00BE27D1" w:rsidRDefault="005148D5" w:rsidP="005148D5">
      <w:pPr>
        <w:jc w:val="both"/>
        <w:rPr>
          <w:rFonts w:ascii="Arial Narrow" w:hAnsi="Arial Narrow"/>
          <w:b/>
          <w:sz w:val="10"/>
          <w:szCs w:val="10"/>
        </w:rPr>
      </w:pPr>
    </w:p>
    <w:p w:rsidR="005148D5" w:rsidRPr="00BE27D1" w:rsidRDefault="005148D5" w:rsidP="005148D5">
      <w:pPr>
        <w:autoSpaceDE w:val="0"/>
        <w:autoSpaceDN w:val="0"/>
        <w:adjustRightInd w:val="0"/>
        <w:jc w:val="both"/>
        <w:rPr>
          <w:rFonts w:ascii="Arial Narrow" w:hAnsi="Arial Narrow"/>
          <w:b/>
          <w:sz w:val="22"/>
          <w:szCs w:val="22"/>
        </w:rPr>
      </w:pPr>
      <w:r w:rsidRPr="00BE27D1">
        <w:rPr>
          <w:rFonts w:ascii="Arial Narrow" w:hAnsi="Arial Narrow"/>
          <w:sz w:val="21"/>
          <w:szCs w:val="21"/>
        </w:rPr>
        <w:t>Полное фирменное наименование Общества:</w:t>
      </w:r>
      <w:r w:rsidRPr="00BE27D1">
        <w:rPr>
          <w:rFonts w:ascii="Arial Narrow" w:hAnsi="Arial Narrow"/>
          <w:sz w:val="22"/>
          <w:szCs w:val="22"/>
        </w:rPr>
        <w:t xml:space="preserve"> </w:t>
      </w:r>
      <w:r w:rsidRPr="00BE27D1">
        <w:rPr>
          <w:rFonts w:ascii="Arial Narrow" w:hAnsi="Arial Narrow"/>
          <w:b/>
          <w:sz w:val="22"/>
          <w:szCs w:val="22"/>
        </w:rPr>
        <w:t>АКЦИОНЕРНОЕ ОБЩЕСТВО «ИНСТИТУТ МЕХАНИЗИРОВАННОГО ИНСТРУМЕНТА» (ВНИИСМИ), с</w:t>
      </w:r>
      <w:r w:rsidRPr="00BE27D1">
        <w:rPr>
          <w:rFonts w:ascii="Arial Narrow" w:hAnsi="Arial Narrow"/>
          <w:sz w:val="21"/>
          <w:szCs w:val="21"/>
        </w:rPr>
        <w:t>окращенное фирменное наименование Общества:</w:t>
      </w:r>
      <w:r w:rsidRPr="00BE27D1">
        <w:rPr>
          <w:rFonts w:ascii="Arial Narrow" w:hAnsi="Arial Narrow"/>
          <w:sz w:val="22"/>
          <w:szCs w:val="22"/>
        </w:rPr>
        <w:t xml:space="preserve"> </w:t>
      </w:r>
      <w:r w:rsidRPr="00BE27D1">
        <w:rPr>
          <w:rFonts w:ascii="Arial Narrow" w:hAnsi="Arial Narrow"/>
          <w:b/>
          <w:sz w:val="22"/>
          <w:szCs w:val="22"/>
        </w:rPr>
        <w:t>АО ВНИИСМИ</w:t>
      </w:r>
    </w:p>
    <w:p w:rsidR="005148D5" w:rsidRPr="00BE27D1" w:rsidRDefault="005148D5" w:rsidP="005148D5">
      <w:pPr>
        <w:autoSpaceDE w:val="0"/>
        <w:autoSpaceDN w:val="0"/>
        <w:adjustRightInd w:val="0"/>
        <w:jc w:val="both"/>
        <w:rPr>
          <w:rFonts w:ascii="Arial Narrow" w:hAnsi="Arial Narrow"/>
          <w:b/>
          <w:sz w:val="22"/>
          <w:szCs w:val="22"/>
        </w:rPr>
      </w:pPr>
      <w:r w:rsidRPr="00BE27D1">
        <w:rPr>
          <w:rFonts w:ascii="Arial Narrow" w:hAnsi="Arial Narrow"/>
          <w:sz w:val="21"/>
          <w:szCs w:val="21"/>
        </w:rPr>
        <w:t>Место нахождения Общества:</w:t>
      </w:r>
      <w:r w:rsidRPr="00BE27D1">
        <w:rPr>
          <w:rFonts w:ascii="Arial Narrow" w:hAnsi="Arial Narrow"/>
          <w:sz w:val="22"/>
          <w:szCs w:val="22"/>
        </w:rPr>
        <w:t xml:space="preserve"> </w:t>
      </w:r>
      <w:r w:rsidRPr="00BE27D1">
        <w:rPr>
          <w:rFonts w:ascii="Arial Narrow" w:hAnsi="Arial Narrow"/>
          <w:b/>
          <w:sz w:val="22"/>
          <w:szCs w:val="22"/>
        </w:rPr>
        <w:t>141402, Московская область, город Химки</w:t>
      </w:r>
    </w:p>
    <w:p w:rsidR="005148D5" w:rsidRPr="00BE27D1" w:rsidRDefault="005148D5" w:rsidP="005148D5">
      <w:pPr>
        <w:autoSpaceDE w:val="0"/>
        <w:autoSpaceDN w:val="0"/>
        <w:adjustRightInd w:val="0"/>
        <w:spacing w:line="240" w:lineRule="exact"/>
        <w:jc w:val="both"/>
        <w:rPr>
          <w:rFonts w:ascii="Arial Narrow" w:hAnsi="Arial Narrow"/>
          <w:snapToGrid w:val="0"/>
          <w:sz w:val="22"/>
          <w:szCs w:val="21"/>
        </w:rPr>
      </w:pPr>
      <w:r w:rsidRPr="00BE27D1">
        <w:rPr>
          <w:rFonts w:ascii="Arial Narrow" w:hAnsi="Arial Narrow" w:cs="Book Antiqua"/>
          <w:sz w:val="21"/>
          <w:szCs w:val="21"/>
        </w:rPr>
        <w:t>Способ принятия решений общим собранием акционеров</w:t>
      </w:r>
      <w:r w:rsidRPr="00BE27D1">
        <w:rPr>
          <w:rFonts w:ascii="Arial Narrow" w:hAnsi="Arial Narrow"/>
          <w:sz w:val="21"/>
          <w:szCs w:val="21"/>
        </w:rPr>
        <w:t>:</w:t>
      </w:r>
      <w:r w:rsidRPr="00BE27D1">
        <w:rPr>
          <w:rFonts w:ascii="Arial Narrow" w:hAnsi="Arial Narrow"/>
          <w:b/>
          <w:sz w:val="21"/>
          <w:szCs w:val="21"/>
        </w:rPr>
        <w:t xml:space="preserve"> </w:t>
      </w:r>
      <w:r w:rsidRPr="00BE27D1">
        <w:rPr>
          <w:rFonts w:ascii="Arial Narrow" w:hAnsi="Arial Narrow"/>
          <w:b/>
          <w:sz w:val="22"/>
          <w:szCs w:val="22"/>
        </w:rPr>
        <w:t>заседание общего собрания акционеров</w:t>
      </w:r>
      <w:r w:rsidRPr="00BE27D1">
        <w:rPr>
          <w:rFonts w:ascii="Arial Narrow" w:hAnsi="Arial Narrow"/>
          <w:snapToGrid w:val="0"/>
          <w:sz w:val="22"/>
          <w:szCs w:val="21"/>
        </w:rPr>
        <w:t>;</w:t>
      </w:r>
    </w:p>
    <w:p w:rsidR="005148D5" w:rsidRPr="00BE27D1" w:rsidRDefault="005148D5" w:rsidP="005148D5">
      <w:pPr>
        <w:pStyle w:val="1"/>
        <w:jc w:val="both"/>
        <w:rPr>
          <w:rFonts w:ascii="Arial Narrow" w:hAnsi="Arial Narrow" w:cs="Arial"/>
          <w:sz w:val="22"/>
          <w:szCs w:val="22"/>
        </w:rPr>
      </w:pPr>
      <w:r w:rsidRPr="00BE27D1">
        <w:rPr>
          <w:rFonts w:ascii="Arial Narrow" w:hAnsi="Arial Narrow" w:cs="Arial"/>
          <w:b w:val="0"/>
          <w:sz w:val="21"/>
          <w:szCs w:val="21"/>
        </w:rPr>
        <w:t>Вид заседания общего собрания:</w:t>
      </w:r>
      <w:r w:rsidRPr="00BE27D1">
        <w:rPr>
          <w:rFonts w:ascii="Arial Narrow" w:hAnsi="Arial Narrow" w:cs="Arial"/>
          <w:sz w:val="22"/>
          <w:szCs w:val="22"/>
        </w:rPr>
        <w:t xml:space="preserve"> внеочередное</w:t>
      </w:r>
    </w:p>
    <w:p w:rsidR="005148D5" w:rsidRPr="00BE27D1" w:rsidRDefault="005148D5" w:rsidP="005148D5">
      <w:pPr>
        <w:pStyle w:val="3"/>
        <w:jc w:val="both"/>
        <w:rPr>
          <w:rFonts w:ascii="Arial Narrow" w:hAnsi="Arial Narrow"/>
          <w:sz w:val="22"/>
          <w:szCs w:val="22"/>
        </w:rPr>
      </w:pPr>
      <w:r w:rsidRPr="00BE27D1">
        <w:rPr>
          <w:rFonts w:ascii="Arial Narrow" w:hAnsi="Arial Narrow"/>
          <w:b w:val="0"/>
          <w:sz w:val="21"/>
          <w:szCs w:val="21"/>
        </w:rPr>
        <w:t>Дата проведения заседания:</w:t>
      </w:r>
      <w:r w:rsidRPr="00BE27D1">
        <w:rPr>
          <w:rFonts w:ascii="Arial Narrow" w:hAnsi="Arial Narrow"/>
          <w:b w:val="0"/>
          <w:sz w:val="22"/>
          <w:szCs w:val="22"/>
        </w:rPr>
        <w:t xml:space="preserve"> </w:t>
      </w:r>
      <w:r w:rsidRPr="00BE27D1">
        <w:rPr>
          <w:rFonts w:ascii="Arial Narrow" w:hAnsi="Arial Narrow"/>
          <w:sz w:val="22"/>
          <w:szCs w:val="22"/>
        </w:rPr>
        <w:t>17 апреля 2025 года</w:t>
      </w:r>
    </w:p>
    <w:p w:rsidR="005148D5" w:rsidRPr="00BE27D1" w:rsidRDefault="005148D5" w:rsidP="005148D5">
      <w:pPr>
        <w:pStyle w:val="3"/>
        <w:jc w:val="left"/>
        <w:rPr>
          <w:rFonts w:ascii="Arial Narrow" w:hAnsi="Arial Narrow"/>
          <w:sz w:val="22"/>
          <w:szCs w:val="22"/>
        </w:rPr>
      </w:pPr>
      <w:r w:rsidRPr="00BE27D1">
        <w:rPr>
          <w:rFonts w:ascii="Arial Narrow" w:hAnsi="Arial Narrow"/>
          <w:b w:val="0"/>
          <w:sz w:val="21"/>
          <w:szCs w:val="21"/>
        </w:rPr>
        <w:t>Время проведения заседания:</w:t>
      </w:r>
      <w:r w:rsidRPr="00BE27D1">
        <w:rPr>
          <w:rFonts w:ascii="Arial Narrow" w:hAnsi="Arial Narrow"/>
          <w:b w:val="0"/>
          <w:sz w:val="22"/>
          <w:szCs w:val="22"/>
        </w:rPr>
        <w:t xml:space="preserve"> </w:t>
      </w:r>
      <w:r w:rsidRPr="00BE27D1">
        <w:rPr>
          <w:rFonts w:ascii="Arial Narrow" w:hAnsi="Arial Narrow"/>
          <w:sz w:val="22"/>
          <w:szCs w:val="22"/>
        </w:rPr>
        <w:t xml:space="preserve">с 12.00 часов. </w:t>
      </w:r>
    </w:p>
    <w:p w:rsidR="005148D5" w:rsidRPr="00BE27D1" w:rsidRDefault="005148D5" w:rsidP="005148D5">
      <w:pPr>
        <w:pStyle w:val="3"/>
        <w:jc w:val="both"/>
        <w:rPr>
          <w:rFonts w:ascii="Arial Narrow" w:hAnsi="Arial Narrow"/>
          <w:sz w:val="22"/>
          <w:szCs w:val="22"/>
        </w:rPr>
      </w:pPr>
      <w:r w:rsidRPr="00BE27D1">
        <w:rPr>
          <w:rFonts w:ascii="Arial Narrow" w:hAnsi="Arial Narrow"/>
          <w:b w:val="0"/>
          <w:sz w:val="21"/>
          <w:szCs w:val="21"/>
        </w:rPr>
        <w:t>Время начала регистрации:</w:t>
      </w:r>
      <w:r w:rsidRPr="00BE27D1">
        <w:rPr>
          <w:rFonts w:ascii="Arial Narrow" w:hAnsi="Arial Narrow"/>
          <w:sz w:val="21"/>
          <w:szCs w:val="21"/>
        </w:rPr>
        <w:t xml:space="preserve"> </w:t>
      </w:r>
      <w:r w:rsidRPr="00BE27D1">
        <w:rPr>
          <w:rFonts w:ascii="Arial Narrow" w:hAnsi="Arial Narrow"/>
          <w:sz w:val="22"/>
          <w:szCs w:val="22"/>
        </w:rPr>
        <w:t>с 11 часов 30 минут 17 апреля 2025 года</w:t>
      </w:r>
    </w:p>
    <w:p w:rsidR="005148D5" w:rsidRPr="00BE27D1" w:rsidRDefault="005148D5" w:rsidP="005148D5">
      <w:pPr>
        <w:pStyle w:val="3"/>
        <w:jc w:val="left"/>
        <w:rPr>
          <w:rFonts w:ascii="Arial Narrow" w:hAnsi="Arial Narrow"/>
          <w:sz w:val="22"/>
          <w:szCs w:val="22"/>
        </w:rPr>
      </w:pPr>
      <w:r w:rsidRPr="00BE27D1">
        <w:rPr>
          <w:rFonts w:ascii="Arial Narrow" w:hAnsi="Arial Narrow"/>
          <w:b w:val="0"/>
          <w:sz w:val="21"/>
          <w:szCs w:val="21"/>
        </w:rPr>
        <w:t xml:space="preserve">Место проведения заседания: </w:t>
      </w:r>
      <w:r w:rsidRPr="00BE27D1">
        <w:rPr>
          <w:rFonts w:ascii="Arial Narrow" w:hAnsi="Arial Narrow"/>
          <w:sz w:val="22"/>
          <w:szCs w:val="22"/>
        </w:rPr>
        <w:t>141402, Московская область, город Химки, ул. Ленинградская, д.29</w:t>
      </w:r>
    </w:p>
    <w:p w:rsidR="005148D5" w:rsidRPr="00BE27D1" w:rsidRDefault="005148D5" w:rsidP="005148D5">
      <w:pPr>
        <w:pStyle w:val="3"/>
        <w:jc w:val="both"/>
        <w:rPr>
          <w:rFonts w:ascii="Arial Narrow" w:hAnsi="Arial Narrow"/>
          <w:sz w:val="22"/>
          <w:szCs w:val="22"/>
        </w:rPr>
      </w:pPr>
      <w:r w:rsidRPr="00BE27D1">
        <w:rPr>
          <w:rFonts w:ascii="Arial Narrow" w:hAnsi="Arial Narrow" w:cs="Book Antiqua"/>
          <w:b w:val="0"/>
          <w:sz w:val="21"/>
          <w:szCs w:val="21"/>
        </w:rPr>
        <w:t xml:space="preserve">Дата, на которую определяются (фиксируются) лица, имеющие право голоса при принятии решений </w:t>
      </w:r>
      <w:r w:rsidRPr="00BE27D1">
        <w:rPr>
          <w:rFonts w:ascii="Arial Narrow" w:hAnsi="Arial Narrow" w:cs="Arial Narrow"/>
          <w:b w:val="0"/>
          <w:iCs/>
          <w:sz w:val="21"/>
          <w:szCs w:val="21"/>
        </w:rPr>
        <w:t>общим собранием акционеров</w:t>
      </w:r>
      <w:r w:rsidRPr="00BE27D1">
        <w:rPr>
          <w:rFonts w:ascii="Arial Narrow" w:hAnsi="Arial Narrow"/>
          <w:b w:val="0"/>
          <w:sz w:val="21"/>
          <w:szCs w:val="21"/>
        </w:rPr>
        <w:t>:</w:t>
      </w:r>
      <w:r w:rsidRPr="00BE27D1">
        <w:rPr>
          <w:rFonts w:ascii="Arial Narrow" w:hAnsi="Arial Narrow"/>
          <w:sz w:val="21"/>
          <w:szCs w:val="21"/>
        </w:rPr>
        <w:t xml:space="preserve"> </w:t>
      </w:r>
      <w:r w:rsidRPr="00BE27D1">
        <w:rPr>
          <w:rFonts w:ascii="Arial Narrow" w:hAnsi="Arial Narrow"/>
          <w:sz w:val="22"/>
          <w:szCs w:val="22"/>
        </w:rPr>
        <w:t>25 марта 2025 года.</w:t>
      </w:r>
    </w:p>
    <w:p w:rsidR="005148D5" w:rsidRPr="00BE27D1" w:rsidRDefault="005148D5" w:rsidP="005148D5">
      <w:pPr>
        <w:pStyle w:val="3"/>
        <w:spacing w:line="240" w:lineRule="exact"/>
        <w:jc w:val="both"/>
        <w:rPr>
          <w:rFonts w:ascii="Arial Narrow" w:hAnsi="Arial Narrow" w:cs="Book Antiqua"/>
          <w:b w:val="0"/>
          <w:bCs/>
          <w:sz w:val="21"/>
          <w:szCs w:val="21"/>
        </w:rPr>
      </w:pPr>
      <w:r w:rsidRPr="00BE27D1">
        <w:rPr>
          <w:rFonts w:ascii="Arial Narrow" w:hAnsi="Arial Narrow" w:cs="Book Antiqua"/>
          <w:b w:val="0"/>
          <w:bCs/>
          <w:sz w:val="21"/>
          <w:szCs w:val="21"/>
        </w:rPr>
        <w:t>Правом голоса при принятии общим собранием акционеров решений по всем вопросам, поставленным на голосование, обладают:</w:t>
      </w:r>
    </w:p>
    <w:p w:rsidR="005148D5" w:rsidRPr="00BE27D1" w:rsidRDefault="005148D5" w:rsidP="005148D5">
      <w:pPr>
        <w:autoSpaceDE w:val="0"/>
        <w:autoSpaceDN w:val="0"/>
        <w:adjustRightInd w:val="0"/>
        <w:spacing w:line="240" w:lineRule="exact"/>
        <w:jc w:val="both"/>
        <w:rPr>
          <w:rFonts w:ascii="Arial Narrow" w:hAnsi="Arial Narrow"/>
          <w:sz w:val="22"/>
          <w:szCs w:val="22"/>
        </w:rPr>
      </w:pPr>
      <w:r w:rsidRPr="00BE27D1">
        <w:rPr>
          <w:rFonts w:ascii="Arial Narrow" w:hAnsi="Arial Narrow"/>
          <w:snapToGrid w:val="0"/>
          <w:sz w:val="22"/>
          <w:szCs w:val="22"/>
        </w:rPr>
        <w:t xml:space="preserve">- </w:t>
      </w:r>
      <w:r w:rsidRPr="00BE27D1">
        <w:rPr>
          <w:rFonts w:ascii="Arial Narrow" w:hAnsi="Arial Narrow" w:cs="Arial Narrow"/>
          <w:sz w:val="22"/>
          <w:szCs w:val="22"/>
        </w:rPr>
        <w:t xml:space="preserve">акционеры - владельцы </w:t>
      </w:r>
      <w:r w:rsidRPr="00BE27D1">
        <w:rPr>
          <w:rFonts w:ascii="Arial Narrow" w:hAnsi="Arial Narrow"/>
          <w:sz w:val="22"/>
          <w:szCs w:val="22"/>
        </w:rPr>
        <w:t>обыкновенных именных бездокументарных акций, государственный регистрационный номер выпуска 1-01-03853-A от 22.12.2005 года;</w:t>
      </w:r>
    </w:p>
    <w:p w:rsidR="005148D5" w:rsidRPr="00BE27D1" w:rsidRDefault="005148D5" w:rsidP="005148D5">
      <w:pPr>
        <w:autoSpaceDE w:val="0"/>
        <w:autoSpaceDN w:val="0"/>
        <w:adjustRightInd w:val="0"/>
        <w:spacing w:line="240" w:lineRule="exact"/>
        <w:jc w:val="both"/>
        <w:rPr>
          <w:rFonts w:ascii="Arial Narrow" w:hAnsi="Arial Narrow" w:cs="Arial"/>
          <w:sz w:val="22"/>
          <w:szCs w:val="22"/>
        </w:rPr>
      </w:pPr>
      <w:r w:rsidRPr="00BE27D1">
        <w:rPr>
          <w:rFonts w:ascii="Arial Narrow" w:hAnsi="Arial Narrow"/>
          <w:snapToGrid w:val="0"/>
          <w:sz w:val="22"/>
          <w:szCs w:val="22"/>
        </w:rPr>
        <w:t xml:space="preserve">- </w:t>
      </w:r>
      <w:r w:rsidRPr="00BE27D1">
        <w:rPr>
          <w:rFonts w:ascii="Arial Narrow" w:hAnsi="Arial Narrow" w:cs="Arial Narrow"/>
          <w:sz w:val="22"/>
          <w:szCs w:val="22"/>
        </w:rPr>
        <w:t xml:space="preserve">акционеры - владельцы </w:t>
      </w:r>
      <w:r w:rsidRPr="00BE27D1">
        <w:rPr>
          <w:rFonts w:ascii="Arial Narrow" w:hAnsi="Arial Narrow"/>
          <w:sz w:val="22"/>
          <w:szCs w:val="22"/>
        </w:rPr>
        <w:t>привилегированных именных бездокументарных акций, государственный регистрационный номер выпуска 2-01-03853-A от 14.06.2006 года.</w:t>
      </w:r>
    </w:p>
    <w:p w:rsidR="005148D5" w:rsidRPr="00BE27D1" w:rsidRDefault="005148D5" w:rsidP="005148D5">
      <w:pPr>
        <w:autoSpaceDE w:val="0"/>
        <w:autoSpaceDN w:val="0"/>
        <w:adjustRightInd w:val="0"/>
        <w:jc w:val="both"/>
        <w:rPr>
          <w:rFonts w:ascii="Book Antiqua" w:hAnsi="Book Antiqua" w:cs="Arial"/>
          <w:sz w:val="8"/>
          <w:szCs w:val="21"/>
        </w:rPr>
      </w:pPr>
    </w:p>
    <w:p w:rsidR="005148D5" w:rsidRPr="00BE27D1" w:rsidRDefault="005148D5" w:rsidP="005148D5">
      <w:pPr>
        <w:pStyle w:val="3"/>
        <w:jc w:val="left"/>
        <w:rPr>
          <w:rFonts w:ascii="Book Antiqua" w:hAnsi="Book Antiqua"/>
          <w:sz w:val="22"/>
          <w:szCs w:val="22"/>
          <w:u w:val="single"/>
        </w:rPr>
      </w:pPr>
      <w:r w:rsidRPr="00BE27D1">
        <w:rPr>
          <w:rFonts w:ascii="Book Antiqua" w:hAnsi="Book Antiqua"/>
          <w:sz w:val="22"/>
          <w:szCs w:val="22"/>
          <w:u w:val="single"/>
        </w:rPr>
        <w:t>ПОВЕСТКА ДНЯ:</w:t>
      </w:r>
    </w:p>
    <w:p w:rsidR="005148D5" w:rsidRPr="00BE27D1" w:rsidRDefault="005148D5" w:rsidP="005148D5">
      <w:pPr>
        <w:pStyle w:val="a5"/>
        <w:autoSpaceDE w:val="0"/>
        <w:autoSpaceDN w:val="0"/>
        <w:spacing w:line="240" w:lineRule="exact"/>
        <w:ind w:left="0" w:firstLine="397"/>
        <w:jc w:val="both"/>
        <w:rPr>
          <w:rFonts w:ascii="Arial Narrow" w:hAnsi="Arial Narrow"/>
          <w:sz w:val="22"/>
          <w:szCs w:val="22"/>
        </w:rPr>
      </w:pPr>
      <w:r w:rsidRPr="00BE27D1">
        <w:rPr>
          <w:rFonts w:ascii="Arial Narrow" w:hAnsi="Arial Narrow"/>
          <w:sz w:val="22"/>
          <w:szCs w:val="22"/>
        </w:rPr>
        <w:t>1. Досрочное прекращение полномочий членов счетной комиссии</w:t>
      </w:r>
      <w:r>
        <w:rPr>
          <w:rFonts w:ascii="Arial Narrow" w:hAnsi="Arial Narrow"/>
          <w:sz w:val="22"/>
          <w:szCs w:val="22"/>
        </w:rPr>
        <w:t xml:space="preserve"> Общества</w:t>
      </w:r>
      <w:r w:rsidRPr="00BE27D1">
        <w:rPr>
          <w:rFonts w:ascii="Arial Narrow" w:hAnsi="Arial Narrow"/>
          <w:sz w:val="22"/>
          <w:szCs w:val="22"/>
        </w:rPr>
        <w:t>.</w:t>
      </w:r>
    </w:p>
    <w:p w:rsidR="005148D5" w:rsidRPr="00BE27D1" w:rsidRDefault="005148D5" w:rsidP="005148D5">
      <w:pPr>
        <w:pStyle w:val="a5"/>
        <w:autoSpaceDE w:val="0"/>
        <w:autoSpaceDN w:val="0"/>
        <w:spacing w:line="240" w:lineRule="exact"/>
        <w:ind w:left="0" w:firstLine="397"/>
        <w:jc w:val="both"/>
        <w:rPr>
          <w:rFonts w:ascii="Arial Narrow" w:hAnsi="Arial Narrow"/>
          <w:sz w:val="22"/>
          <w:szCs w:val="22"/>
        </w:rPr>
      </w:pPr>
      <w:r w:rsidRPr="00BE27D1">
        <w:rPr>
          <w:rFonts w:ascii="Arial Narrow" w:hAnsi="Arial Narrow"/>
          <w:sz w:val="22"/>
          <w:szCs w:val="22"/>
        </w:rPr>
        <w:t>2. Избрание членов счетной комиссии Общества.</w:t>
      </w:r>
    </w:p>
    <w:p w:rsidR="005148D5" w:rsidRPr="00BE27D1" w:rsidRDefault="005148D5" w:rsidP="005148D5">
      <w:pPr>
        <w:adjustRightInd w:val="0"/>
        <w:spacing w:line="240" w:lineRule="exact"/>
        <w:ind w:firstLine="397"/>
        <w:jc w:val="both"/>
        <w:rPr>
          <w:rFonts w:ascii="Arial Narrow" w:hAnsi="Arial Narrow"/>
          <w:sz w:val="22"/>
          <w:szCs w:val="22"/>
          <w:highlight w:val="yellow"/>
        </w:rPr>
      </w:pPr>
      <w:r w:rsidRPr="00BE27D1">
        <w:rPr>
          <w:rFonts w:ascii="Arial Narrow" w:hAnsi="Arial Narrow"/>
          <w:sz w:val="22"/>
          <w:szCs w:val="22"/>
        </w:rPr>
        <w:t xml:space="preserve">3. Принятие решения о согласии на совершение Обществом крупной сделки, одновременно являющейся сделкой, в совершении которой имеется заинтересованность. </w:t>
      </w:r>
    </w:p>
    <w:p w:rsidR="005148D5" w:rsidRPr="00BE27D1" w:rsidRDefault="005148D5" w:rsidP="005148D5">
      <w:pPr>
        <w:autoSpaceDE w:val="0"/>
        <w:autoSpaceDN w:val="0"/>
        <w:adjustRightInd w:val="0"/>
        <w:jc w:val="both"/>
        <w:rPr>
          <w:rFonts w:ascii="Book Antiqua" w:hAnsi="Book Antiqua" w:cs="Arial"/>
          <w:sz w:val="10"/>
          <w:szCs w:val="22"/>
        </w:rPr>
      </w:pPr>
    </w:p>
    <w:p w:rsidR="005148D5" w:rsidRPr="00BE27D1" w:rsidRDefault="005148D5" w:rsidP="005148D5">
      <w:pPr>
        <w:spacing w:line="240" w:lineRule="exact"/>
        <w:ind w:firstLine="397"/>
        <w:jc w:val="both"/>
        <w:rPr>
          <w:rFonts w:ascii="Arial Narrow" w:hAnsi="Arial Narrow"/>
          <w:b/>
          <w:snapToGrid w:val="0"/>
          <w:sz w:val="22"/>
          <w:szCs w:val="22"/>
        </w:rPr>
      </w:pPr>
      <w:r w:rsidRPr="00BE27D1">
        <w:rPr>
          <w:rFonts w:ascii="Arial Narrow" w:hAnsi="Arial Narrow" w:cs="Book Antiqua"/>
          <w:b/>
          <w:sz w:val="22"/>
          <w:szCs w:val="22"/>
        </w:rPr>
        <w:t xml:space="preserve">Порядок ознакомления с информацией (материалами), </w:t>
      </w:r>
      <w:r w:rsidRPr="00BE27D1">
        <w:rPr>
          <w:rFonts w:ascii="Arial Narrow" w:hAnsi="Arial Narrow"/>
          <w:b/>
          <w:snapToGrid w:val="0"/>
          <w:sz w:val="22"/>
          <w:szCs w:val="22"/>
        </w:rPr>
        <w:t>предоставляемой акционерам</w:t>
      </w:r>
      <w:r w:rsidRPr="00BE27D1">
        <w:rPr>
          <w:rFonts w:ascii="Arial Narrow" w:hAnsi="Arial Narrow" w:cs="Arial Narrow"/>
          <w:b/>
          <w:sz w:val="22"/>
          <w:szCs w:val="22"/>
        </w:rPr>
        <w:t xml:space="preserve"> при </w:t>
      </w:r>
      <w:r w:rsidRPr="00BE27D1">
        <w:rPr>
          <w:rFonts w:ascii="Arial Narrow" w:hAnsi="Arial Narrow"/>
          <w:b/>
          <w:snapToGrid w:val="0"/>
          <w:sz w:val="22"/>
          <w:szCs w:val="22"/>
        </w:rPr>
        <w:t>подготовке к проведению заседания:</w:t>
      </w:r>
    </w:p>
    <w:p w:rsidR="005148D5" w:rsidRPr="00BE27D1" w:rsidRDefault="005148D5" w:rsidP="005148D5">
      <w:pPr>
        <w:spacing w:line="240" w:lineRule="exact"/>
        <w:ind w:firstLine="397"/>
        <w:jc w:val="both"/>
        <w:rPr>
          <w:rFonts w:ascii="Arial Narrow" w:hAnsi="Arial Narrow" w:cs="Arial Narrow"/>
          <w:bCs/>
          <w:sz w:val="22"/>
          <w:szCs w:val="22"/>
        </w:rPr>
      </w:pPr>
      <w:r w:rsidRPr="00BE27D1">
        <w:rPr>
          <w:rFonts w:ascii="Arial Narrow" w:hAnsi="Arial Narrow"/>
          <w:sz w:val="22"/>
          <w:szCs w:val="21"/>
        </w:rPr>
        <w:t xml:space="preserve">Информация (материалы) </w:t>
      </w:r>
      <w:r w:rsidRPr="00BE27D1">
        <w:rPr>
          <w:rFonts w:ascii="Arial Narrow" w:hAnsi="Arial Narrow"/>
          <w:snapToGrid w:val="0"/>
          <w:sz w:val="22"/>
          <w:szCs w:val="21"/>
        </w:rPr>
        <w:t xml:space="preserve">предоставляется </w:t>
      </w:r>
      <w:r w:rsidRPr="00BE27D1">
        <w:rPr>
          <w:rFonts w:ascii="Arial Narrow" w:hAnsi="Arial Narrow" w:cs="Arial Narrow"/>
          <w:bCs/>
          <w:sz w:val="22"/>
          <w:szCs w:val="22"/>
        </w:rPr>
        <w:t xml:space="preserve">для ознакомления лицам, имеющим право голоса при принятии решений общим собранием акционеров, </w:t>
      </w:r>
      <w:r w:rsidRPr="00BE27D1">
        <w:rPr>
          <w:rFonts w:ascii="Arial Narrow" w:hAnsi="Arial Narrow"/>
          <w:sz w:val="22"/>
          <w:szCs w:val="21"/>
        </w:rPr>
        <w:t>в помещении АО ВНИИСМИ по адресу: Московская область, г. Химки, ул. Ленинградская, д.29,</w:t>
      </w:r>
      <w:r w:rsidRPr="00BE27D1">
        <w:rPr>
          <w:rFonts w:ascii="Arial Narrow" w:hAnsi="Arial Narrow"/>
          <w:snapToGrid w:val="0"/>
          <w:sz w:val="22"/>
          <w:szCs w:val="21"/>
        </w:rPr>
        <w:t xml:space="preserve"> начиная </w:t>
      </w:r>
      <w:r w:rsidRPr="00BE27D1">
        <w:rPr>
          <w:rFonts w:ascii="Arial Narrow" w:hAnsi="Arial Narrow"/>
          <w:sz w:val="22"/>
          <w:szCs w:val="21"/>
        </w:rPr>
        <w:t xml:space="preserve">с 28 марта 2025 года (за исключением выходных дней) с 9.00 часов до 16.00 часов. </w:t>
      </w:r>
      <w:r w:rsidRPr="00BE27D1">
        <w:rPr>
          <w:rFonts w:ascii="Arial Narrow" w:hAnsi="Arial Narrow" w:cs="Arial Narrow"/>
          <w:bCs/>
          <w:sz w:val="22"/>
          <w:szCs w:val="22"/>
        </w:rPr>
        <w:t>Указанная информация (материалы) будет также доступна лицам, участвующим в заседании общего собрания акционеров, во время его проведения.</w:t>
      </w:r>
    </w:p>
    <w:p w:rsidR="005148D5" w:rsidRPr="00BE27D1" w:rsidRDefault="005148D5" w:rsidP="005148D5">
      <w:pPr>
        <w:spacing w:line="240" w:lineRule="exact"/>
        <w:ind w:firstLine="397"/>
        <w:jc w:val="both"/>
        <w:rPr>
          <w:rFonts w:ascii="Arial Narrow" w:hAnsi="Arial Narrow" w:cs="Arial"/>
          <w:sz w:val="22"/>
          <w:szCs w:val="22"/>
        </w:rPr>
      </w:pPr>
      <w:r w:rsidRPr="00BE27D1">
        <w:rPr>
          <w:rFonts w:ascii="Arial Narrow" w:hAnsi="Arial Narrow" w:cs="Arial"/>
          <w:sz w:val="22"/>
          <w:szCs w:val="22"/>
        </w:rPr>
        <w:t xml:space="preserve">Для регистрации и участия в заседании акционерам и их представителям необходимо иметь при себе </w:t>
      </w:r>
      <w:r w:rsidRPr="00BE27D1">
        <w:rPr>
          <w:rFonts w:ascii="Arial Narrow" w:hAnsi="Arial Narrow"/>
          <w:sz w:val="22"/>
          <w:szCs w:val="22"/>
        </w:rPr>
        <w:t>паспорт или иной документ, удостоверяющий личность</w:t>
      </w:r>
      <w:r w:rsidRPr="00BE27D1">
        <w:rPr>
          <w:rFonts w:ascii="Arial Narrow" w:hAnsi="Arial Narrow" w:cs="Arial"/>
          <w:sz w:val="22"/>
          <w:szCs w:val="22"/>
        </w:rPr>
        <w:t xml:space="preserve">. Представитель акционера, кроме того, должен предъявить доверенность на участие в общем собрании акционеров Общества, оформленную в соответствии с требованиями ст.57 Федерального закона «Об акционерных обществах» и </w:t>
      </w:r>
      <w:hyperlink r:id="rId4" w:history="1">
        <w:r w:rsidRPr="00BE27D1">
          <w:rPr>
            <w:rFonts w:ascii="Arial Narrow" w:hAnsi="Arial Narrow" w:cs="Arial"/>
            <w:sz w:val="22"/>
            <w:szCs w:val="22"/>
          </w:rPr>
          <w:t>пунктов 3</w:t>
        </w:r>
      </w:hyperlink>
      <w:r w:rsidRPr="00BE27D1">
        <w:rPr>
          <w:rFonts w:ascii="Arial Narrow" w:hAnsi="Arial Narrow" w:cs="Arial"/>
          <w:sz w:val="22"/>
          <w:szCs w:val="22"/>
        </w:rPr>
        <w:t xml:space="preserve"> и </w:t>
      </w:r>
      <w:hyperlink r:id="rId5" w:history="1">
        <w:r w:rsidRPr="00BE27D1">
          <w:rPr>
            <w:rFonts w:ascii="Arial Narrow" w:hAnsi="Arial Narrow" w:cs="Arial"/>
            <w:sz w:val="22"/>
            <w:szCs w:val="22"/>
          </w:rPr>
          <w:t>4 статьи 185.1</w:t>
        </w:r>
      </w:hyperlink>
      <w:r w:rsidRPr="00BE27D1">
        <w:rPr>
          <w:rFonts w:ascii="Arial Narrow" w:hAnsi="Arial Narrow" w:cs="Arial"/>
          <w:sz w:val="22"/>
          <w:szCs w:val="22"/>
        </w:rPr>
        <w:t xml:space="preserve"> Гражданского кодекса Российской Федерации, а лицо, имеющее право действовать от имени юридического лица без доверенности, - </w:t>
      </w:r>
      <w:r w:rsidRPr="00BE27D1">
        <w:rPr>
          <w:rFonts w:ascii="Arial Narrow" w:hAnsi="Arial Narrow"/>
          <w:sz w:val="22"/>
          <w:szCs w:val="22"/>
        </w:rPr>
        <w:t>документ, подтверждающий его полномочия</w:t>
      </w:r>
      <w:r w:rsidRPr="00BE27D1">
        <w:rPr>
          <w:rFonts w:ascii="Arial Narrow" w:hAnsi="Arial Narrow" w:cs="Arial"/>
          <w:sz w:val="22"/>
          <w:szCs w:val="22"/>
        </w:rPr>
        <w:t xml:space="preserve">. </w:t>
      </w:r>
    </w:p>
    <w:p w:rsidR="005148D5" w:rsidRPr="00BE27D1" w:rsidRDefault="005148D5" w:rsidP="005148D5">
      <w:pPr>
        <w:autoSpaceDE w:val="0"/>
        <w:autoSpaceDN w:val="0"/>
        <w:adjustRightInd w:val="0"/>
        <w:spacing w:line="240" w:lineRule="exact"/>
        <w:ind w:right="62" w:firstLine="397"/>
        <w:jc w:val="both"/>
        <w:rPr>
          <w:rFonts w:ascii="Arial Narrow" w:hAnsi="Arial Narrow"/>
          <w:sz w:val="22"/>
          <w:szCs w:val="22"/>
        </w:rPr>
      </w:pPr>
      <w:r w:rsidRPr="00BE27D1">
        <w:rPr>
          <w:rFonts w:ascii="Arial Narrow" w:hAnsi="Arial Narrow" w:cs="Arial"/>
          <w:b/>
          <w:sz w:val="22"/>
          <w:szCs w:val="22"/>
          <w:shd w:val="clear" w:color="auto" w:fill="FFFFFF"/>
        </w:rPr>
        <w:t>Напоминаем о необходимости предоставления акционерами, зарегистрированными в реестре акционеров Общества, информации об изменении своих данных,</w:t>
      </w:r>
      <w:r w:rsidRPr="00BE27D1">
        <w:rPr>
          <w:rFonts w:ascii="Arial Narrow" w:hAnsi="Arial Narrow" w:cs="Arial"/>
          <w:sz w:val="22"/>
          <w:szCs w:val="22"/>
          <w:shd w:val="clear" w:color="auto" w:fill="FFFFFF"/>
        </w:rPr>
        <w:t xml:space="preserve"> в том числе адресных данных, данных о банковских реквизитах регистратору Общества - </w:t>
      </w:r>
      <w:r w:rsidRPr="00BE27D1">
        <w:rPr>
          <w:rFonts w:ascii="Arial Narrow" w:hAnsi="Arial Narrow"/>
          <w:sz w:val="22"/>
          <w:szCs w:val="22"/>
        </w:rPr>
        <w:t xml:space="preserve">Обществу с ограниченной ответственностью «Реестр-РН (ООО «Реестр-РН») </w:t>
      </w:r>
      <w:r w:rsidRPr="00BE27D1">
        <w:rPr>
          <w:rFonts w:ascii="Arial Narrow" w:hAnsi="Arial Narrow" w:cs="Arial"/>
          <w:sz w:val="22"/>
          <w:szCs w:val="22"/>
        </w:rPr>
        <w:t xml:space="preserve">ОГРН 1027700172818, ИНН/КПП 7705397301/770901001, </w:t>
      </w:r>
      <w:r w:rsidRPr="00BE27D1">
        <w:rPr>
          <w:rFonts w:ascii="Arial Narrow" w:hAnsi="Arial Narrow"/>
          <w:sz w:val="22"/>
          <w:szCs w:val="22"/>
        </w:rPr>
        <w:t xml:space="preserve">адрес: </w:t>
      </w:r>
      <w:r w:rsidRPr="00BE27D1">
        <w:rPr>
          <w:rFonts w:ascii="Arial Narrow" w:hAnsi="Arial Narrow" w:cs="Arial"/>
          <w:sz w:val="22"/>
          <w:szCs w:val="22"/>
        </w:rPr>
        <w:t xml:space="preserve">115093, г. Москва, 1-ый </w:t>
      </w:r>
      <w:proofErr w:type="spellStart"/>
      <w:r w:rsidRPr="00BE27D1">
        <w:rPr>
          <w:rFonts w:ascii="Arial Narrow" w:hAnsi="Arial Narrow" w:cs="Arial"/>
          <w:sz w:val="22"/>
          <w:szCs w:val="22"/>
        </w:rPr>
        <w:t>Щипковский</w:t>
      </w:r>
      <w:proofErr w:type="spellEnd"/>
      <w:r w:rsidRPr="00BE27D1">
        <w:rPr>
          <w:rFonts w:ascii="Arial Narrow" w:hAnsi="Arial Narrow" w:cs="Arial"/>
          <w:sz w:val="22"/>
          <w:szCs w:val="22"/>
        </w:rPr>
        <w:t xml:space="preserve"> переулок, д. 20</w:t>
      </w:r>
      <w:r w:rsidRPr="00BE27D1">
        <w:rPr>
          <w:rFonts w:ascii="Arial Narrow" w:hAnsi="Arial Narrow"/>
          <w:sz w:val="22"/>
          <w:szCs w:val="22"/>
        </w:rPr>
        <w:t xml:space="preserve">, почтовый адрес: 115172, г. Москва, а/я 4, </w:t>
      </w:r>
      <w:r w:rsidRPr="00BE27D1">
        <w:rPr>
          <w:rFonts w:ascii="Arial Narrow" w:hAnsi="Arial Narrow" w:cs="Arial"/>
          <w:sz w:val="22"/>
          <w:szCs w:val="22"/>
        </w:rPr>
        <w:t xml:space="preserve">телефон: </w:t>
      </w:r>
      <w:r w:rsidRPr="00BE27D1">
        <w:rPr>
          <w:rFonts w:ascii="Arial Narrow" w:hAnsi="Arial Narrow"/>
          <w:sz w:val="22"/>
          <w:szCs w:val="22"/>
        </w:rPr>
        <w:t xml:space="preserve">+7 (495) 411-79-11, факс: </w:t>
      </w:r>
      <w:r w:rsidRPr="00BE27D1">
        <w:rPr>
          <w:rFonts w:ascii="Arial Narrow" w:hAnsi="Arial Narrow" w:cs="Arial"/>
          <w:sz w:val="22"/>
          <w:szCs w:val="22"/>
        </w:rPr>
        <w:t>+7 (495) 411-83-12, э</w:t>
      </w:r>
      <w:r w:rsidRPr="00BE27D1">
        <w:rPr>
          <w:rStyle w:val="adressblockgrey"/>
          <w:rFonts w:ascii="Arial Narrow" w:hAnsi="Arial Narrow" w:cs="Arial"/>
          <w:sz w:val="22"/>
          <w:szCs w:val="22"/>
        </w:rPr>
        <w:t>лектронная почта:</w:t>
      </w:r>
      <w:r w:rsidRPr="00BE27D1">
        <w:rPr>
          <w:rFonts w:ascii="Arial Narrow" w:hAnsi="Arial Narrow" w:cs="Arial"/>
          <w:sz w:val="22"/>
          <w:szCs w:val="22"/>
        </w:rPr>
        <w:t> </w:t>
      </w:r>
      <w:hyperlink r:id="rId6" w:history="1">
        <w:r w:rsidRPr="00BE27D1">
          <w:rPr>
            <w:rStyle w:val="a4"/>
            <w:rFonts w:ascii="Arial Narrow" w:hAnsi="Arial Narrow" w:cs="Arial"/>
            <w:sz w:val="22"/>
            <w:szCs w:val="22"/>
          </w:rPr>
          <w:t>support@reestrrn.ru</w:t>
        </w:r>
      </w:hyperlink>
      <w:r w:rsidRPr="00BE27D1">
        <w:rPr>
          <w:rFonts w:ascii="Arial Narrow" w:hAnsi="Arial Narrow"/>
          <w:sz w:val="22"/>
          <w:szCs w:val="22"/>
        </w:rPr>
        <w:t xml:space="preserve">, сайт: </w:t>
      </w:r>
      <w:hyperlink r:id="rId7" w:history="1">
        <w:r w:rsidRPr="00BE27D1">
          <w:rPr>
            <w:rStyle w:val="a4"/>
            <w:rFonts w:ascii="Arial Narrow" w:hAnsi="Arial Narrow"/>
            <w:sz w:val="22"/>
            <w:szCs w:val="22"/>
          </w:rPr>
          <w:t>https://www.reestrrn.ru/</w:t>
        </w:r>
      </w:hyperlink>
      <w:r w:rsidRPr="00BE27D1">
        <w:rPr>
          <w:rFonts w:ascii="Arial Narrow" w:hAnsi="Arial Narrow"/>
          <w:sz w:val="22"/>
          <w:szCs w:val="22"/>
        </w:rPr>
        <w:t xml:space="preserve">, </w:t>
      </w:r>
      <w:r w:rsidRPr="00BE27D1">
        <w:rPr>
          <w:rFonts w:ascii="Arial Narrow" w:hAnsi="Arial Narrow" w:cs="Arial"/>
          <w:sz w:val="22"/>
          <w:szCs w:val="22"/>
        </w:rPr>
        <w:t>приём акционеров: с понедельника по пятницу с 10:00 ч. до 14:00 ч. (за исключением праздничных дней), Лицензия ФСФР России № 10-000-1-00330 от 16 декабря 2004 года без ограничения срока действия.</w:t>
      </w:r>
    </w:p>
    <w:p w:rsidR="005148D5" w:rsidRDefault="005148D5" w:rsidP="005148D5">
      <w:pPr>
        <w:autoSpaceDE w:val="0"/>
        <w:autoSpaceDN w:val="0"/>
        <w:adjustRightInd w:val="0"/>
        <w:spacing w:line="240" w:lineRule="exact"/>
        <w:ind w:firstLine="397"/>
        <w:jc w:val="both"/>
        <w:rPr>
          <w:rFonts w:ascii="Arial Narrow" w:hAnsi="Arial Narrow"/>
          <w:sz w:val="22"/>
          <w:szCs w:val="22"/>
        </w:rPr>
      </w:pPr>
      <w:r w:rsidRPr="00BE27D1">
        <w:rPr>
          <w:rFonts w:ascii="Arial Narrow" w:hAnsi="Arial Narrow"/>
          <w:sz w:val="22"/>
          <w:szCs w:val="22"/>
        </w:rPr>
        <w:t xml:space="preserve">В случае, если лицо, которому открыт лицевой счет (счет депо), не представило информацию об изменении своих данных, эмитент (лицо, обязанное по ценным бумагам), держатель реестра владельцев ценных бумаг и депозитарий не несут ответственности за причиненные такому лицу убытки в связи с непредставлением информации (п. 16 ст. 8.2 Федерального закона от 22.04.1996 № 39-ФЗ «О рынке ценных бумаг»). </w:t>
      </w:r>
    </w:p>
    <w:p w:rsidR="005148D5" w:rsidRPr="00BE27D1" w:rsidRDefault="005148D5" w:rsidP="005148D5">
      <w:pPr>
        <w:autoSpaceDE w:val="0"/>
        <w:autoSpaceDN w:val="0"/>
        <w:adjustRightInd w:val="0"/>
        <w:spacing w:line="240" w:lineRule="exact"/>
        <w:ind w:firstLine="397"/>
        <w:jc w:val="both"/>
        <w:rPr>
          <w:rFonts w:ascii="Arial Narrow" w:hAnsi="Arial Narrow"/>
          <w:sz w:val="22"/>
          <w:szCs w:val="22"/>
        </w:rPr>
      </w:pPr>
    </w:p>
    <w:p w:rsidR="005148D5" w:rsidRPr="00BE27D1" w:rsidRDefault="005148D5" w:rsidP="005148D5">
      <w:pPr>
        <w:jc w:val="right"/>
        <w:rPr>
          <w:rFonts w:ascii="Book Antiqua" w:hAnsi="Book Antiqua"/>
          <w:b/>
          <w:sz w:val="22"/>
          <w:szCs w:val="22"/>
        </w:rPr>
      </w:pPr>
      <w:r w:rsidRPr="00BE27D1">
        <w:rPr>
          <w:rFonts w:ascii="Book Antiqua" w:hAnsi="Book Antiqua"/>
          <w:b/>
          <w:sz w:val="22"/>
          <w:szCs w:val="22"/>
        </w:rPr>
        <w:t>Совет директоров АО ВНИИСМИ</w:t>
      </w:r>
    </w:p>
    <w:p w:rsidR="005148D5" w:rsidRPr="00BE27D1" w:rsidRDefault="005148D5" w:rsidP="005148D5">
      <w:pPr>
        <w:jc w:val="right"/>
        <w:rPr>
          <w:rFonts w:ascii="Arial Narrow" w:hAnsi="Arial Narrow"/>
          <w:b/>
          <w:sz w:val="18"/>
          <w:szCs w:val="22"/>
        </w:rPr>
      </w:pPr>
      <w:r w:rsidRPr="00BE27D1">
        <w:rPr>
          <w:rFonts w:ascii="Arial Narrow" w:hAnsi="Arial Narrow"/>
          <w:szCs w:val="23"/>
        </w:rPr>
        <w:t xml:space="preserve">Контактный телефон: </w:t>
      </w:r>
      <w:r w:rsidRPr="00BE27D1">
        <w:rPr>
          <w:rFonts w:ascii="Arial Narrow" w:hAnsi="Arial Narrow" w:cs="Arial"/>
        </w:rPr>
        <w:t>+7 (495) 571-90-00</w:t>
      </w:r>
      <w:r w:rsidRPr="00BE27D1">
        <w:rPr>
          <w:rFonts w:ascii="Arial Narrow" w:hAnsi="Arial Narrow"/>
          <w:b/>
          <w:szCs w:val="22"/>
        </w:rPr>
        <w:t xml:space="preserve">  </w:t>
      </w:r>
    </w:p>
    <w:p w:rsidR="005148D5" w:rsidRDefault="005148D5" w:rsidP="005148D5">
      <w:pPr>
        <w:rPr>
          <w:rFonts w:ascii="Book Antiqua" w:hAnsi="Book Antiqua"/>
          <w:sz w:val="22"/>
          <w:szCs w:val="23"/>
        </w:rPr>
      </w:pPr>
    </w:p>
    <w:p w:rsidR="001A7D92" w:rsidRDefault="001A7D92" w:rsidP="005148D5">
      <w:pPr>
        <w:jc w:val="center"/>
        <w:rPr>
          <w:rFonts w:ascii="Book Antiqua" w:hAnsi="Book Antiqua"/>
          <w:b/>
          <w:sz w:val="22"/>
          <w:szCs w:val="22"/>
        </w:rPr>
      </w:pPr>
    </w:p>
    <w:p w:rsidR="001A7D92" w:rsidRDefault="001A7D92" w:rsidP="005148D5">
      <w:pPr>
        <w:jc w:val="center"/>
        <w:rPr>
          <w:rFonts w:ascii="Book Antiqua" w:hAnsi="Book Antiqua"/>
          <w:b/>
          <w:sz w:val="22"/>
          <w:szCs w:val="22"/>
        </w:rPr>
      </w:pPr>
    </w:p>
    <w:p w:rsidR="001A7D92" w:rsidRDefault="001A7D92" w:rsidP="005148D5">
      <w:pPr>
        <w:jc w:val="center"/>
        <w:rPr>
          <w:rFonts w:ascii="Book Antiqua" w:hAnsi="Book Antiqua"/>
          <w:b/>
          <w:sz w:val="22"/>
          <w:szCs w:val="22"/>
        </w:rPr>
      </w:pPr>
    </w:p>
    <w:p w:rsidR="005148D5" w:rsidRPr="00BE27D1" w:rsidRDefault="005148D5" w:rsidP="005148D5">
      <w:pPr>
        <w:jc w:val="center"/>
        <w:rPr>
          <w:rFonts w:ascii="Book Antiqua" w:hAnsi="Book Antiqua"/>
          <w:b/>
          <w:sz w:val="22"/>
          <w:szCs w:val="22"/>
        </w:rPr>
      </w:pPr>
      <w:r w:rsidRPr="00BE27D1">
        <w:rPr>
          <w:rFonts w:ascii="Book Antiqua" w:hAnsi="Book Antiqua"/>
          <w:b/>
          <w:sz w:val="22"/>
          <w:szCs w:val="22"/>
        </w:rPr>
        <w:lastRenderedPageBreak/>
        <w:t>УВЕДОМЛЕНИЕ О НАЛИЧИИ ПРАВА ТРЕБОВАТЬ ВЫКУПА ОБЩЕСТВОМ АКЦИЙ</w:t>
      </w:r>
    </w:p>
    <w:p w:rsidR="005148D5" w:rsidRPr="00BE27D1" w:rsidRDefault="005148D5" w:rsidP="005148D5">
      <w:pPr>
        <w:jc w:val="both"/>
        <w:rPr>
          <w:rFonts w:ascii="Arial Narrow" w:hAnsi="Arial Narrow"/>
          <w:b/>
          <w:sz w:val="12"/>
          <w:szCs w:val="21"/>
        </w:rPr>
      </w:pPr>
    </w:p>
    <w:p w:rsidR="005148D5" w:rsidRPr="00C368DC" w:rsidRDefault="005148D5" w:rsidP="005148D5">
      <w:pPr>
        <w:spacing w:line="240" w:lineRule="exact"/>
        <w:ind w:firstLine="284"/>
        <w:jc w:val="both"/>
        <w:rPr>
          <w:rFonts w:ascii="Arial Narrow" w:hAnsi="Arial Narrow"/>
          <w:sz w:val="21"/>
          <w:szCs w:val="21"/>
        </w:rPr>
      </w:pPr>
      <w:r w:rsidRPr="00C368DC">
        <w:rPr>
          <w:rFonts w:ascii="Arial Narrow" w:hAnsi="Arial Narrow"/>
          <w:sz w:val="21"/>
          <w:szCs w:val="21"/>
        </w:rPr>
        <w:t>Акционерное общество «ИНСТИТУТ МЕХАНИЗИРОВАННОГО ИНСТРУМЕНТА» (ВНИИСМИ) (далее – Общество или АО ВНИИСМИ) уведомляет Вас о том, что повестка дня внеочередного заседания общего собрания акционеров 17.04.2025г. включает вопрос  «Принятие решения о согласии на совершение крупной сделки, одновременно являющейся сделкой, в совершении которой имеется заинтересованность», голосование по которому может в соответствии с Федеральным законом от 26.12.1995г. №208-ФЗ «Об акционерных обществах» повлечь возникновение права требовать выкупа Обществом акций.</w:t>
      </w:r>
    </w:p>
    <w:p w:rsidR="005148D5" w:rsidRPr="00C368DC" w:rsidRDefault="005148D5" w:rsidP="005148D5">
      <w:pPr>
        <w:spacing w:line="240" w:lineRule="exact"/>
        <w:ind w:firstLine="284"/>
        <w:jc w:val="both"/>
        <w:rPr>
          <w:rFonts w:ascii="Arial Narrow" w:hAnsi="Arial Narrow"/>
          <w:sz w:val="21"/>
          <w:szCs w:val="21"/>
        </w:rPr>
      </w:pPr>
      <w:r w:rsidRPr="00C368DC">
        <w:rPr>
          <w:rFonts w:ascii="Arial Narrow" w:hAnsi="Arial Narrow"/>
          <w:sz w:val="21"/>
          <w:szCs w:val="21"/>
        </w:rPr>
        <w:t xml:space="preserve">В случае принятия внеочередным заседанием общего собрания акционеров 17.04.2025г. </w:t>
      </w:r>
      <w:r w:rsidRPr="00C368DC">
        <w:rPr>
          <w:rFonts w:ascii="Arial Narrow" w:hAnsi="Arial Narrow" w:cs="Arial"/>
          <w:sz w:val="21"/>
          <w:szCs w:val="21"/>
          <w:shd w:val="clear" w:color="auto" w:fill="FFFFFF"/>
        </w:rPr>
        <w:t xml:space="preserve">решения о согласии на совершение </w:t>
      </w:r>
      <w:r w:rsidRPr="00C368DC">
        <w:rPr>
          <w:rFonts w:ascii="Arial Narrow" w:hAnsi="Arial Narrow"/>
          <w:sz w:val="21"/>
          <w:szCs w:val="21"/>
        </w:rPr>
        <w:t xml:space="preserve">крупной сделки, одновременно являющейся сделкой, в совершении которой имеется заинтересованность, акционеры-владельцы голосующих акций, которые проголосовали против принятия решения по данному вопросу </w:t>
      </w:r>
      <w:r w:rsidRPr="00C368DC">
        <w:rPr>
          <w:rFonts w:ascii="Arial Narrow" w:hAnsi="Arial Narrow" w:cs="Arial Narrow"/>
          <w:sz w:val="21"/>
          <w:szCs w:val="21"/>
        </w:rPr>
        <w:t>либо не участвовали в голосовании по данному вопросу</w:t>
      </w:r>
      <w:r w:rsidRPr="00C368DC">
        <w:rPr>
          <w:rFonts w:ascii="Arial Narrow" w:hAnsi="Arial Narrow"/>
          <w:sz w:val="21"/>
          <w:szCs w:val="21"/>
        </w:rPr>
        <w:t>, вправе требовать выкупа Обществом всех или части принадлежащих им акций.</w:t>
      </w:r>
    </w:p>
    <w:p w:rsidR="005148D5" w:rsidRPr="00C368DC" w:rsidRDefault="005148D5" w:rsidP="005148D5">
      <w:pPr>
        <w:spacing w:line="240" w:lineRule="exact"/>
        <w:ind w:firstLine="284"/>
        <w:jc w:val="both"/>
        <w:rPr>
          <w:rFonts w:ascii="Arial Narrow" w:hAnsi="Arial Narrow"/>
          <w:sz w:val="21"/>
          <w:szCs w:val="21"/>
        </w:rPr>
      </w:pPr>
      <w:r w:rsidRPr="00C368DC">
        <w:rPr>
          <w:rFonts w:ascii="Arial Narrow" w:hAnsi="Arial Narrow"/>
          <w:sz w:val="21"/>
          <w:szCs w:val="21"/>
        </w:rPr>
        <w:t>Обращаем Ваше внимание, что предъявление Обществу требования о выкупе акций является правом акционера, а не его обязанностью.</w:t>
      </w:r>
    </w:p>
    <w:p w:rsidR="005148D5" w:rsidRPr="00C368DC" w:rsidRDefault="005148D5" w:rsidP="005148D5">
      <w:pPr>
        <w:spacing w:line="240" w:lineRule="exact"/>
        <w:ind w:firstLine="284"/>
        <w:jc w:val="both"/>
        <w:rPr>
          <w:rFonts w:ascii="Arial Narrow" w:hAnsi="Arial Narrow"/>
          <w:sz w:val="21"/>
          <w:szCs w:val="21"/>
        </w:rPr>
      </w:pPr>
      <w:r w:rsidRPr="00C368DC">
        <w:rPr>
          <w:rFonts w:ascii="Arial Narrow" w:hAnsi="Arial Narrow"/>
          <w:sz w:val="21"/>
          <w:szCs w:val="21"/>
        </w:rPr>
        <w:t>Выкуп акций будет осуществляться по цене, определенной Советом директоров АО ВНИИСМИ, в соответствии с п. 3 ст.75 Федерального закона от 26.12.1995г. №208-ФЗ «Об акционерных обществах».</w:t>
      </w:r>
    </w:p>
    <w:p w:rsidR="005148D5" w:rsidRPr="00C368DC" w:rsidRDefault="005148D5" w:rsidP="005148D5">
      <w:pPr>
        <w:spacing w:line="240" w:lineRule="exact"/>
        <w:ind w:firstLine="284"/>
        <w:jc w:val="both"/>
        <w:rPr>
          <w:rFonts w:ascii="Arial Narrow" w:hAnsi="Arial Narrow"/>
          <w:sz w:val="21"/>
          <w:szCs w:val="21"/>
        </w:rPr>
      </w:pPr>
      <w:r w:rsidRPr="00C368DC">
        <w:rPr>
          <w:rFonts w:ascii="Arial Narrow" w:hAnsi="Arial Narrow"/>
          <w:sz w:val="21"/>
          <w:szCs w:val="21"/>
        </w:rPr>
        <w:t>Цена выкупа акций АО ВНИИСМИ составляет:</w:t>
      </w:r>
    </w:p>
    <w:p w:rsidR="005148D5" w:rsidRPr="00C368DC" w:rsidRDefault="005148D5" w:rsidP="005148D5">
      <w:pPr>
        <w:spacing w:line="240" w:lineRule="exact"/>
        <w:ind w:firstLine="284"/>
        <w:jc w:val="both"/>
        <w:rPr>
          <w:rFonts w:ascii="Arial Narrow" w:hAnsi="Arial Narrow"/>
          <w:sz w:val="21"/>
          <w:szCs w:val="21"/>
        </w:rPr>
      </w:pPr>
      <w:r w:rsidRPr="00C368DC">
        <w:rPr>
          <w:rFonts w:ascii="Arial Narrow" w:hAnsi="Arial Narrow"/>
          <w:sz w:val="21"/>
          <w:szCs w:val="21"/>
        </w:rPr>
        <w:t xml:space="preserve">- 1 143,67 руб. (Одна тысяча сто сорок три рубля 67 копеек) за одну обыкновенную именную бездокументарную акцию, </w:t>
      </w:r>
      <w:r w:rsidRPr="00C368DC">
        <w:rPr>
          <w:rFonts w:ascii="Arial Narrow" w:hAnsi="Arial Narrow" w:cs="DINPro-Regular"/>
          <w:sz w:val="21"/>
          <w:szCs w:val="21"/>
        </w:rPr>
        <w:t xml:space="preserve">государственный регистрационный номер </w:t>
      </w:r>
      <w:r w:rsidRPr="00C368DC">
        <w:rPr>
          <w:rFonts w:ascii="Arial Narrow" w:hAnsi="Arial Narrow"/>
          <w:snapToGrid w:val="0"/>
          <w:sz w:val="21"/>
          <w:szCs w:val="21"/>
        </w:rPr>
        <w:t xml:space="preserve">выпуска </w:t>
      </w:r>
      <w:r w:rsidRPr="00C368DC">
        <w:rPr>
          <w:rFonts w:ascii="Arial Narrow" w:hAnsi="Arial Narrow"/>
          <w:sz w:val="21"/>
          <w:szCs w:val="21"/>
        </w:rPr>
        <w:t>1-01-03853-А от 22.12.2005г.;</w:t>
      </w:r>
    </w:p>
    <w:p w:rsidR="005148D5" w:rsidRPr="00C368DC" w:rsidRDefault="005148D5" w:rsidP="005148D5">
      <w:pPr>
        <w:spacing w:line="240" w:lineRule="exact"/>
        <w:ind w:firstLine="284"/>
        <w:jc w:val="both"/>
        <w:rPr>
          <w:rFonts w:ascii="Arial Narrow" w:hAnsi="Arial Narrow"/>
          <w:sz w:val="21"/>
          <w:szCs w:val="21"/>
        </w:rPr>
      </w:pPr>
      <w:r w:rsidRPr="00C368DC">
        <w:rPr>
          <w:rFonts w:ascii="Arial Narrow" w:hAnsi="Arial Narrow"/>
          <w:sz w:val="21"/>
          <w:szCs w:val="21"/>
        </w:rPr>
        <w:t xml:space="preserve">- 22,88 руб. (Двадцать два рубля 88 копеек) за одну привилегированную именную бездокументарную акцию, </w:t>
      </w:r>
      <w:r w:rsidRPr="00C368DC">
        <w:rPr>
          <w:rFonts w:ascii="Arial Narrow" w:hAnsi="Arial Narrow" w:cs="DINPro-Regular"/>
          <w:sz w:val="21"/>
          <w:szCs w:val="21"/>
        </w:rPr>
        <w:t xml:space="preserve">государственный регистрационный номер </w:t>
      </w:r>
      <w:r w:rsidRPr="00C368DC">
        <w:rPr>
          <w:rFonts w:ascii="Arial Narrow" w:hAnsi="Arial Narrow"/>
          <w:snapToGrid w:val="0"/>
          <w:sz w:val="21"/>
          <w:szCs w:val="21"/>
        </w:rPr>
        <w:t xml:space="preserve">выпуска </w:t>
      </w:r>
      <w:r w:rsidRPr="00C368DC">
        <w:rPr>
          <w:rFonts w:ascii="Arial Narrow" w:hAnsi="Arial Narrow"/>
          <w:sz w:val="21"/>
          <w:szCs w:val="21"/>
        </w:rPr>
        <w:t>2-01-03853-А от 14.06.2006г.</w:t>
      </w:r>
    </w:p>
    <w:p w:rsidR="005148D5" w:rsidRPr="00C368DC" w:rsidRDefault="005148D5" w:rsidP="005148D5">
      <w:pPr>
        <w:autoSpaceDE w:val="0"/>
        <w:autoSpaceDN w:val="0"/>
        <w:adjustRightInd w:val="0"/>
        <w:spacing w:line="240" w:lineRule="exact"/>
        <w:ind w:firstLine="284"/>
        <w:jc w:val="both"/>
        <w:rPr>
          <w:rFonts w:ascii="Arial Narrow" w:hAnsi="Arial Narrow" w:cs="Arial Narrow"/>
          <w:sz w:val="21"/>
          <w:szCs w:val="21"/>
        </w:rPr>
      </w:pPr>
      <w:r w:rsidRPr="00C368DC">
        <w:rPr>
          <w:rFonts w:ascii="Arial Narrow" w:hAnsi="Arial Narrow" w:cs="Arial Narrow"/>
          <w:sz w:val="21"/>
          <w:szCs w:val="21"/>
        </w:rPr>
        <w:t>Список акционеров, имеющих право требовать выкупа Обществом принадлежащих им акций, составляется на основании данных, содержащихся в списке лиц, имевших право голоса при принятии общим собранием акционеров решений по вопросам, голосование по которым в соответствии с настоящим Федеральным законом повлекло возникновение права требовать выкупа акций, и предъявленных обществу требований акционеров о выкупе обществом принадлежащих им акций</w:t>
      </w:r>
    </w:p>
    <w:p w:rsidR="005148D5" w:rsidRPr="00C368DC" w:rsidRDefault="005148D5" w:rsidP="005148D5">
      <w:pPr>
        <w:autoSpaceDE w:val="0"/>
        <w:autoSpaceDN w:val="0"/>
        <w:adjustRightInd w:val="0"/>
        <w:spacing w:line="240" w:lineRule="exact"/>
        <w:ind w:firstLine="284"/>
        <w:jc w:val="both"/>
        <w:rPr>
          <w:rFonts w:ascii="Arial Narrow" w:hAnsi="Arial Narrow"/>
          <w:sz w:val="21"/>
          <w:szCs w:val="21"/>
        </w:rPr>
      </w:pPr>
      <w:r w:rsidRPr="00C368DC">
        <w:rPr>
          <w:rFonts w:ascii="Arial Narrow" w:hAnsi="Arial Narrow" w:cs="Arial Narrow"/>
          <w:sz w:val="21"/>
          <w:szCs w:val="21"/>
        </w:rPr>
        <w:t xml:space="preserve">Список акционеров, имеющих право требовать выкупа Обществом принадлежащих им акций, будет составлен на основании данных, содержащихся в Списке лиц, имевших право голоса на внеочередном заседании общего собрания акционеров. </w:t>
      </w:r>
      <w:r w:rsidRPr="00C368DC">
        <w:rPr>
          <w:rFonts w:ascii="Arial Narrow" w:hAnsi="Arial Narrow"/>
          <w:sz w:val="21"/>
          <w:szCs w:val="21"/>
        </w:rPr>
        <w:t xml:space="preserve">Дата составления списка </w:t>
      </w:r>
      <w:r w:rsidR="00434732" w:rsidRPr="00C368DC">
        <w:rPr>
          <w:rFonts w:ascii="Arial Narrow" w:hAnsi="Arial Narrow" w:cs="Arial Narrow"/>
          <w:sz w:val="21"/>
          <w:szCs w:val="21"/>
        </w:rPr>
        <w:t>лиц, имевших право голоса на внеочередном заседании общего собрания акционеров</w:t>
      </w:r>
      <w:r w:rsidR="00434732" w:rsidRPr="00C368DC">
        <w:rPr>
          <w:rFonts w:ascii="Arial Narrow" w:hAnsi="Arial Narrow"/>
          <w:sz w:val="21"/>
          <w:szCs w:val="21"/>
        </w:rPr>
        <w:t xml:space="preserve"> </w:t>
      </w:r>
      <w:r w:rsidRPr="00C368DC">
        <w:rPr>
          <w:rFonts w:ascii="Arial Narrow" w:hAnsi="Arial Narrow"/>
          <w:sz w:val="21"/>
          <w:szCs w:val="21"/>
        </w:rPr>
        <w:t>– 25.03.2025г.</w:t>
      </w:r>
    </w:p>
    <w:p w:rsidR="005148D5" w:rsidRPr="00C368DC" w:rsidRDefault="005148D5" w:rsidP="005148D5">
      <w:pPr>
        <w:spacing w:line="240" w:lineRule="exact"/>
        <w:ind w:firstLine="284"/>
        <w:jc w:val="both"/>
        <w:rPr>
          <w:rFonts w:ascii="Arial Narrow" w:hAnsi="Arial Narrow"/>
          <w:sz w:val="21"/>
          <w:szCs w:val="21"/>
        </w:rPr>
      </w:pPr>
      <w:r w:rsidRPr="00C368DC">
        <w:rPr>
          <w:rFonts w:ascii="Arial Narrow" w:hAnsi="Arial Narrow"/>
          <w:sz w:val="21"/>
          <w:szCs w:val="21"/>
        </w:rPr>
        <w:t>Выкуп акций будет осуществляться в следующем порядке:</w:t>
      </w:r>
    </w:p>
    <w:p w:rsidR="005148D5" w:rsidRPr="00C368DC" w:rsidRDefault="005148D5" w:rsidP="005148D5">
      <w:pPr>
        <w:autoSpaceDE w:val="0"/>
        <w:autoSpaceDN w:val="0"/>
        <w:adjustRightInd w:val="0"/>
        <w:spacing w:line="240" w:lineRule="exact"/>
        <w:ind w:firstLine="284"/>
        <w:jc w:val="both"/>
        <w:rPr>
          <w:rFonts w:ascii="Arial Narrow" w:hAnsi="Arial Narrow"/>
          <w:sz w:val="21"/>
          <w:szCs w:val="21"/>
        </w:rPr>
      </w:pPr>
      <w:r w:rsidRPr="00C368DC">
        <w:rPr>
          <w:rFonts w:ascii="Arial Narrow" w:hAnsi="Arial Narrow"/>
          <w:sz w:val="21"/>
          <w:szCs w:val="21"/>
        </w:rPr>
        <w:t>1. Требование о выкупе акций акционера (бланк прилагается), зарегистрированного в реестре акционеров Общества, или отзыв такого требования предъявляются Регистратору АО ВНИИСМИ – ООО «Реестр-РН» (</w:t>
      </w:r>
      <w:r w:rsidRPr="00C368DC">
        <w:rPr>
          <w:rFonts w:ascii="Arial Narrow" w:hAnsi="Arial Narrow" w:cs="Arial"/>
          <w:sz w:val="21"/>
          <w:szCs w:val="21"/>
        </w:rPr>
        <w:t xml:space="preserve">ОГРН 1027700172818, ИНН/КПП 7705397301/770901001, </w:t>
      </w:r>
      <w:r w:rsidRPr="00C368DC">
        <w:rPr>
          <w:rFonts w:ascii="Arial Narrow" w:hAnsi="Arial Narrow"/>
          <w:sz w:val="21"/>
          <w:szCs w:val="21"/>
        </w:rPr>
        <w:t xml:space="preserve">адрес: </w:t>
      </w:r>
      <w:r w:rsidRPr="00C368DC">
        <w:rPr>
          <w:rFonts w:ascii="Arial Narrow" w:hAnsi="Arial Narrow" w:cs="Arial"/>
          <w:sz w:val="21"/>
          <w:szCs w:val="21"/>
        </w:rPr>
        <w:t xml:space="preserve">115093, г. Москва, 1-ый </w:t>
      </w:r>
      <w:proofErr w:type="spellStart"/>
      <w:r w:rsidRPr="00C368DC">
        <w:rPr>
          <w:rFonts w:ascii="Arial Narrow" w:hAnsi="Arial Narrow" w:cs="Arial"/>
          <w:sz w:val="21"/>
          <w:szCs w:val="21"/>
        </w:rPr>
        <w:t>Щипковский</w:t>
      </w:r>
      <w:proofErr w:type="spellEnd"/>
      <w:r w:rsidRPr="00C368DC">
        <w:rPr>
          <w:rFonts w:ascii="Arial Narrow" w:hAnsi="Arial Narrow" w:cs="Arial"/>
          <w:sz w:val="21"/>
          <w:szCs w:val="21"/>
        </w:rPr>
        <w:t xml:space="preserve"> переулок, д.20</w:t>
      </w:r>
      <w:r w:rsidRPr="00C368DC">
        <w:rPr>
          <w:rFonts w:ascii="Arial Narrow" w:hAnsi="Arial Narrow"/>
          <w:sz w:val="21"/>
          <w:szCs w:val="21"/>
        </w:rPr>
        <w:t xml:space="preserve">, почтовый адрес: 115172, г. Москва, а/я 4, </w:t>
      </w:r>
      <w:r w:rsidRPr="00C368DC">
        <w:rPr>
          <w:rFonts w:ascii="Arial Narrow" w:hAnsi="Arial Narrow" w:cs="Arial"/>
          <w:sz w:val="21"/>
          <w:szCs w:val="21"/>
        </w:rPr>
        <w:t xml:space="preserve">телефон: </w:t>
      </w:r>
      <w:r w:rsidRPr="00C368DC">
        <w:rPr>
          <w:rFonts w:ascii="Arial Narrow" w:hAnsi="Arial Narrow"/>
          <w:sz w:val="21"/>
          <w:szCs w:val="21"/>
        </w:rPr>
        <w:t xml:space="preserve">:+7 (495) 411-79-11, факс: </w:t>
      </w:r>
      <w:r w:rsidRPr="00C368DC">
        <w:rPr>
          <w:rFonts w:ascii="Arial Narrow" w:hAnsi="Arial Narrow" w:cs="Arial"/>
          <w:sz w:val="21"/>
          <w:szCs w:val="21"/>
        </w:rPr>
        <w:t>+7 (495) 411-83-12, э</w:t>
      </w:r>
      <w:r w:rsidRPr="00C368DC">
        <w:rPr>
          <w:rStyle w:val="adressblockgrey"/>
          <w:rFonts w:ascii="Arial Narrow" w:hAnsi="Arial Narrow" w:cs="Arial"/>
          <w:sz w:val="21"/>
          <w:szCs w:val="21"/>
        </w:rPr>
        <w:t>лектронная почта:</w:t>
      </w:r>
      <w:r w:rsidRPr="00C368DC">
        <w:rPr>
          <w:rFonts w:ascii="Arial Narrow" w:hAnsi="Arial Narrow" w:cs="Arial"/>
          <w:sz w:val="21"/>
          <w:szCs w:val="21"/>
        </w:rPr>
        <w:t> </w:t>
      </w:r>
      <w:hyperlink r:id="rId8" w:history="1">
        <w:r w:rsidRPr="00C368DC">
          <w:rPr>
            <w:rStyle w:val="a4"/>
            <w:rFonts w:ascii="Arial Narrow" w:hAnsi="Arial Narrow" w:cs="Arial"/>
            <w:sz w:val="21"/>
            <w:szCs w:val="21"/>
          </w:rPr>
          <w:t>support@reestrrn.ru</w:t>
        </w:r>
      </w:hyperlink>
      <w:r w:rsidRPr="00C368DC">
        <w:rPr>
          <w:rFonts w:ascii="Arial Narrow" w:hAnsi="Arial Narrow"/>
          <w:sz w:val="21"/>
          <w:szCs w:val="21"/>
        </w:rPr>
        <w:t xml:space="preserve">, сайт: </w:t>
      </w:r>
      <w:hyperlink r:id="rId9" w:history="1">
        <w:r w:rsidRPr="00C368DC">
          <w:rPr>
            <w:rStyle w:val="a4"/>
            <w:rFonts w:ascii="Arial Narrow" w:hAnsi="Arial Narrow"/>
            <w:sz w:val="21"/>
            <w:szCs w:val="21"/>
          </w:rPr>
          <w:t>https://www.reestrrn.ru/</w:t>
        </w:r>
      </w:hyperlink>
      <w:r w:rsidRPr="00C368DC">
        <w:rPr>
          <w:rFonts w:ascii="Arial Narrow" w:hAnsi="Arial Narrow"/>
          <w:sz w:val="21"/>
          <w:szCs w:val="21"/>
        </w:rPr>
        <w:t>, ч</w:t>
      </w:r>
      <w:r w:rsidRPr="00C368DC">
        <w:rPr>
          <w:rFonts w:ascii="Arial Narrow" w:hAnsi="Arial Narrow" w:cs="Arial"/>
          <w:sz w:val="21"/>
          <w:szCs w:val="21"/>
        </w:rPr>
        <w:t xml:space="preserve">асы приёма: с понедельника по пятницу с 10:00 ч. до 14:00 ч.) </w:t>
      </w:r>
      <w:r w:rsidRPr="00C368DC">
        <w:rPr>
          <w:rFonts w:ascii="Arial Narrow" w:hAnsi="Arial Narrow"/>
          <w:sz w:val="21"/>
          <w:szCs w:val="21"/>
        </w:rPr>
        <w:t>путем направления по почте либо вручения под роспись документа в письменной форме, подписанного акционером, а если это предусмотрено правилами, в соответствии с которыми регистратор осуществляет деятельность по ведению реестра, также путем направления электронного документа, подписанного квалифицированной электронной подписью.</w:t>
      </w:r>
    </w:p>
    <w:p w:rsidR="005148D5" w:rsidRPr="00C368DC" w:rsidRDefault="005148D5" w:rsidP="005148D5">
      <w:pPr>
        <w:autoSpaceDE w:val="0"/>
        <w:autoSpaceDN w:val="0"/>
        <w:adjustRightInd w:val="0"/>
        <w:spacing w:line="240" w:lineRule="exact"/>
        <w:ind w:firstLine="284"/>
        <w:jc w:val="both"/>
        <w:rPr>
          <w:rFonts w:ascii="Arial Narrow" w:hAnsi="Arial Narrow"/>
          <w:sz w:val="21"/>
          <w:szCs w:val="21"/>
        </w:rPr>
      </w:pPr>
      <w:r w:rsidRPr="00C368DC">
        <w:rPr>
          <w:rFonts w:ascii="Arial Narrow" w:hAnsi="Arial Narrow"/>
          <w:sz w:val="21"/>
          <w:szCs w:val="21"/>
        </w:rPr>
        <w:t xml:space="preserve">Требование о выкупе акций акционера, зарегистрированного в Реестре акционеров Общества, должно содержать сведения, позволяющие идентифицировать предъявившего его акционера: фамилию, имя, отчество или полное наименование акционера, место жительства или место нахождения, паспортные данные для акционера – физического лица, ОГРН акционера – юридического лица, реквизиты банковского счета, </w:t>
      </w:r>
      <w:r w:rsidRPr="00C368DC">
        <w:rPr>
          <w:rFonts w:ascii="Arial Narrow" w:hAnsi="Arial Narrow" w:cs="Arial Narrow"/>
          <w:sz w:val="21"/>
          <w:szCs w:val="21"/>
        </w:rPr>
        <w:t>а также количество акций каждой категории (типа), выкупа которых он требует,</w:t>
      </w:r>
      <w:r w:rsidRPr="00C368DC">
        <w:rPr>
          <w:rFonts w:ascii="Arial Narrow" w:hAnsi="Arial Narrow"/>
          <w:sz w:val="21"/>
          <w:szCs w:val="21"/>
        </w:rPr>
        <w:t xml:space="preserve"> подпись акционера – физического лица или его уполномоченного представителя/ подпись уполномоченного лица акционера - юридического лица и печать юридического лица/.</w:t>
      </w:r>
    </w:p>
    <w:p w:rsidR="005148D5" w:rsidRPr="00C368DC" w:rsidRDefault="005148D5" w:rsidP="005148D5">
      <w:pPr>
        <w:pStyle w:val="a3"/>
        <w:shd w:val="clear" w:color="auto" w:fill="FFFFFF"/>
        <w:spacing w:line="240" w:lineRule="exact"/>
        <w:ind w:firstLine="284"/>
        <w:jc w:val="both"/>
        <w:rPr>
          <w:rFonts w:ascii="Arial Narrow" w:hAnsi="Arial Narrow"/>
          <w:color w:val="auto"/>
          <w:sz w:val="21"/>
          <w:szCs w:val="21"/>
        </w:rPr>
      </w:pPr>
      <w:r w:rsidRPr="00C368DC">
        <w:rPr>
          <w:rFonts w:ascii="Arial Narrow" w:hAnsi="Arial Narrow"/>
          <w:color w:val="auto"/>
          <w:sz w:val="21"/>
          <w:szCs w:val="21"/>
        </w:rPr>
        <w:t>Подпись акционера – физического лица на Требовании должна быть идентична подписи в имеющейся у Регистратора Общества Анкете зарегистрированного лица.</w:t>
      </w:r>
    </w:p>
    <w:p w:rsidR="005148D5" w:rsidRPr="00C368DC" w:rsidRDefault="005148D5" w:rsidP="005148D5">
      <w:pPr>
        <w:pStyle w:val="a3"/>
        <w:shd w:val="clear" w:color="auto" w:fill="FFFFFF"/>
        <w:spacing w:line="240" w:lineRule="exact"/>
        <w:ind w:firstLine="284"/>
        <w:jc w:val="both"/>
        <w:rPr>
          <w:rFonts w:ascii="Arial Narrow" w:hAnsi="Arial Narrow"/>
          <w:color w:val="auto"/>
          <w:sz w:val="21"/>
          <w:szCs w:val="21"/>
        </w:rPr>
      </w:pPr>
      <w:r w:rsidRPr="00C368DC">
        <w:rPr>
          <w:rFonts w:ascii="Arial Narrow" w:hAnsi="Arial Narrow"/>
          <w:color w:val="auto"/>
          <w:sz w:val="21"/>
          <w:szCs w:val="21"/>
        </w:rPr>
        <w:t>Если требование подписывается от имени акционера его уполномоченным представителем, к требованию должна быть приложена надлежащим образом оформленная доверенность, либо иной документ, удостоверяющий соответствующие полномочия лица, подписавшего требование от имени акционера.</w:t>
      </w:r>
    </w:p>
    <w:p w:rsidR="005148D5" w:rsidRPr="00C368DC" w:rsidRDefault="005148D5" w:rsidP="005148D5">
      <w:pPr>
        <w:spacing w:line="240" w:lineRule="exact"/>
        <w:ind w:firstLine="284"/>
        <w:jc w:val="both"/>
        <w:rPr>
          <w:rFonts w:ascii="Arial Narrow" w:hAnsi="Arial Narrow"/>
          <w:sz w:val="21"/>
          <w:szCs w:val="21"/>
        </w:rPr>
      </w:pPr>
      <w:r w:rsidRPr="00C368DC">
        <w:rPr>
          <w:rFonts w:ascii="Arial Narrow" w:hAnsi="Arial Narrow"/>
          <w:sz w:val="21"/>
          <w:szCs w:val="21"/>
        </w:rPr>
        <w:t>Со дня получения регистратором Общества Требования акционера о выкупе акций и до дня внесения в реестр акционеров Общества записи о переходе прав на выкупаемые акции к Обществу или до дня получения отзыва акционером такого требования акционер не вправе распоряжаться предъявленными к выкупу акциями, в том числе передавать их в залог или обременять другими способами, о чем регистратор Общества без распоряжения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rsidR="005148D5" w:rsidRPr="00C368DC" w:rsidRDefault="005148D5" w:rsidP="005148D5">
      <w:pPr>
        <w:spacing w:line="240" w:lineRule="exact"/>
        <w:ind w:firstLine="284"/>
        <w:jc w:val="both"/>
        <w:rPr>
          <w:rFonts w:ascii="Arial Narrow" w:hAnsi="Arial Narrow"/>
          <w:sz w:val="21"/>
          <w:szCs w:val="21"/>
        </w:rPr>
      </w:pPr>
      <w:r w:rsidRPr="00C368DC">
        <w:rPr>
          <w:rFonts w:ascii="Arial Narrow" w:hAnsi="Arial Narrow"/>
          <w:sz w:val="21"/>
          <w:szCs w:val="21"/>
        </w:rPr>
        <w:t xml:space="preserve">2. Акционер, не зарегистрированный в реестре акционеров Общества, осуществляет право требовать выкупа Обществом принадлежащих ему акций путем дачи соответствующих указаний (инструкций) лицу, которое осуществляет учет его прав на акции Общества. В этом случае такое указание (инструкция) дается в соответствии с правилами </w:t>
      </w:r>
      <w:hyperlink r:id="rId10" w:anchor="dst2114" w:history="1">
        <w:r w:rsidRPr="00C368DC">
          <w:rPr>
            <w:rStyle w:val="a4"/>
            <w:rFonts w:ascii="Arial Narrow" w:hAnsi="Arial Narrow"/>
            <w:sz w:val="21"/>
            <w:szCs w:val="21"/>
          </w:rPr>
          <w:t>законодательства</w:t>
        </w:r>
      </w:hyperlink>
      <w:r w:rsidRPr="00C368DC">
        <w:rPr>
          <w:rFonts w:ascii="Arial Narrow" w:hAnsi="Arial Narrow"/>
          <w:sz w:val="21"/>
          <w:szCs w:val="21"/>
        </w:rPr>
        <w:t>  Российской Федерации о ценных бумагах и должно содержать сведения о количестве акций каждой категории (типа), выкупа которых требует акционер.</w:t>
      </w:r>
    </w:p>
    <w:p w:rsidR="005148D5" w:rsidRPr="00C368DC" w:rsidRDefault="005148D5" w:rsidP="005148D5">
      <w:pPr>
        <w:spacing w:line="240" w:lineRule="exact"/>
        <w:ind w:firstLine="284"/>
        <w:jc w:val="both"/>
        <w:rPr>
          <w:rFonts w:ascii="Arial Narrow" w:hAnsi="Arial Narrow"/>
          <w:sz w:val="21"/>
          <w:szCs w:val="21"/>
        </w:rPr>
      </w:pPr>
      <w:r w:rsidRPr="00C368DC">
        <w:rPr>
          <w:rFonts w:ascii="Arial Narrow" w:hAnsi="Arial Narrow"/>
          <w:sz w:val="21"/>
          <w:szCs w:val="21"/>
        </w:rPr>
        <w:t xml:space="preserve">Со дня получения номинальным держателем акций от акционера указания (инструкции) об осуществлении им права требовать выкупа акций и до дня внесения записи о переходе прав на такие акции к Обществу по счету указанного номинального держателя или до дня получения номинальным держателем информации о получении регистратором Общества отзыва акционером своего требования акционер не вправе распоряжаться предъявленными к выкупу акциями, в том числе передавать их в залог либо обременять другими способами, о чем номинальный держатель без поручения </w:t>
      </w:r>
      <w:r w:rsidRPr="00C368DC">
        <w:rPr>
          <w:rFonts w:ascii="Arial Narrow" w:hAnsi="Arial Narrow"/>
          <w:sz w:val="21"/>
          <w:szCs w:val="21"/>
        </w:rPr>
        <w:lastRenderedPageBreak/>
        <w:t>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rsidR="005148D5" w:rsidRPr="00C368DC" w:rsidRDefault="005148D5" w:rsidP="005148D5">
      <w:pPr>
        <w:spacing w:line="240" w:lineRule="exact"/>
        <w:ind w:firstLine="284"/>
        <w:jc w:val="both"/>
        <w:rPr>
          <w:rFonts w:ascii="Arial Narrow" w:hAnsi="Arial Narrow"/>
          <w:sz w:val="21"/>
          <w:szCs w:val="21"/>
        </w:rPr>
      </w:pPr>
      <w:r w:rsidRPr="00C368DC">
        <w:rPr>
          <w:rFonts w:ascii="Arial Narrow" w:hAnsi="Arial Narrow"/>
          <w:sz w:val="21"/>
          <w:szCs w:val="21"/>
        </w:rPr>
        <w:t xml:space="preserve">3. Требование акционера о выкупе Обществом принадлежащих ему акций должны быть предъявлены либо отозваны не позднее 45 (сорок пять) дней с даты принятия решения внеочередным заседанием общего собрания по вопросу повестки дня: Принятие решения о согласии на совершение крупной сделки, одновременно являющейся сделкой, в совершении которой имеется заинтересованность, а именно не позднее </w:t>
      </w:r>
      <w:r w:rsidRPr="00C368DC">
        <w:rPr>
          <w:rFonts w:ascii="Arial Narrow" w:hAnsi="Arial Narrow"/>
          <w:b/>
          <w:sz w:val="21"/>
          <w:szCs w:val="21"/>
        </w:rPr>
        <w:t>0</w:t>
      </w:r>
      <w:r w:rsidR="00434732">
        <w:rPr>
          <w:rFonts w:ascii="Arial Narrow" w:hAnsi="Arial Narrow"/>
          <w:b/>
          <w:sz w:val="21"/>
          <w:szCs w:val="21"/>
        </w:rPr>
        <w:t>2</w:t>
      </w:r>
      <w:r w:rsidRPr="00C368DC">
        <w:rPr>
          <w:rFonts w:ascii="Arial Narrow" w:hAnsi="Arial Narrow"/>
          <w:b/>
          <w:sz w:val="21"/>
          <w:szCs w:val="21"/>
        </w:rPr>
        <w:t>.06.2025г.</w:t>
      </w:r>
      <w:r w:rsidRPr="00C368DC">
        <w:rPr>
          <w:rFonts w:ascii="Arial Narrow" w:hAnsi="Arial Narrow"/>
          <w:sz w:val="21"/>
          <w:szCs w:val="21"/>
        </w:rPr>
        <w:t xml:space="preserve"> (включительно). </w:t>
      </w:r>
    </w:p>
    <w:p w:rsidR="005148D5" w:rsidRPr="00C368DC" w:rsidRDefault="005148D5" w:rsidP="005148D5">
      <w:pPr>
        <w:spacing w:line="240" w:lineRule="exact"/>
        <w:ind w:firstLine="284"/>
        <w:jc w:val="both"/>
        <w:rPr>
          <w:rFonts w:ascii="Arial Narrow" w:hAnsi="Arial Narrow"/>
          <w:sz w:val="21"/>
          <w:szCs w:val="21"/>
        </w:rPr>
      </w:pPr>
      <w:r w:rsidRPr="00C368DC">
        <w:rPr>
          <w:rFonts w:ascii="Arial Narrow" w:hAnsi="Arial Narrow"/>
          <w:sz w:val="21"/>
          <w:szCs w:val="21"/>
        </w:rPr>
        <w:t>Акционер вправе отозвать свое Требование о выкупе в любой момент в течении 45 дневного срока с даты принятия соответствующего решения внеочередным заседанием общего собрания акционеров АО ВНИИСМИ.</w:t>
      </w:r>
    </w:p>
    <w:p w:rsidR="005148D5" w:rsidRPr="00C368DC" w:rsidRDefault="005148D5" w:rsidP="005148D5">
      <w:pPr>
        <w:spacing w:line="240" w:lineRule="exact"/>
        <w:ind w:firstLine="284"/>
        <w:jc w:val="both"/>
        <w:rPr>
          <w:rFonts w:ascii="Arial Narrow" w:hAnsi="Arial Narrow"/>
          <w:sz w:val="21"/>
          <w:szCs w:val="21"/>
        </w:rPr>
      </w:pPr>
      <w:r w:rsidRPr="00C368DC">
        <w:rPr>
          <w:rFonts w:ascii="Arial Narrow" w:hAnsi="Arial Narrow"/>
          <w:sz w:val="21"/>
          <w:szCs w:val="21"/>
        </w:rPr>
        <w:t xml:space="preserve">Отзыв Требования о выкупе акций (бланк прилагается) допускается только в отношении всех предъявленных к выкупу акций Общества. </w:t>
      </w:r>
    </w:p>
    <w:p w:rsidR="005148D5" w:rsidRPr="00C368DC" w:rsidRDefault="005148D5" w:rsidP="005148D5">
      <w:pPr>
        <w:spacing w:line="240" w:lineRule="exact"/>
        <w:ind w:firstLine="284"/>
        <w:jc w:val="both"/>
        <w:rPr>
          <w:rFonts w:ascii="Arial Narrow" w:hAnsi="Arial Narrow"/>
          <w:sz w:val="21"/>
          <w:szCs w:val="21"/>
        </w:rPr>
      </w:pPr>
      <w:r w:rsidRPr="00C368DC">
        <w:rPr>
          <w:rFonts w:ascii="Arial Narrow" w:hAnsi="Arial Narrow"/>
          <w:sz w:val="21"/>
          <w:szCs w:val="21"/>
        </w:rPr>
        <w:t>Требование о выкупе акций или его отзыв считается предъявленным Обществу в день его получения регистратором Общества от акционера, зарегистрированного в реестре акционеров Общества, либо в день получения Регистратором Общества от номинального держателя акций, зарегистрированного в реестре акционеров Общества, сообщения, содержащего волеизъявление такого акционера.</w:t>
      </w:r>
    </w:p>
    <w:p w:rsidR="005148D5" w:rsidRPr="00C368DC" w:rsidRDefault="005148D5" w:rsidP="005148D5">
      <w:pPr>
        <w:autoSpaceDE w:val="0"/>
        <w:autoSpaceDN w:val="0"/>
        <w:adjustRightInd w:val="0"/>
        <w:spacing w:line="240" w:lineRule="exact"/>
        <w:ind w:firstLine="284"/>
        <w:jc w:val="both"/>
        <w:rPr>
          <w:rFonts w:ascii="Arial Narrow" w:hAnsi="Arial Narrow" w:cs="Arial Narrow"/>
          <w:sz w:val="21"/>
          <w:szCs w:val="21"/>
        </w:rPr>
      </w:pPr>
      <w:r w:rsidRPr="00C368DC">
        <w:rPr>
          <w:rFonts w:ascii="Arial Narrow" w:hAnsi="Arial Narrow" w:cs="Arial Narrow"/>
          <w:sz w:val="21"/>
          <w:szCs w:val="21"/>
        </w:rPr>
        <w:t xml:space="preserve">4. Запись о снятии ограничений, предусмотренных ст.76 </w:t>
      </w:r>
      <w:r w:rsidRPr="00C368DC">
        <w:rPr>
          <w:rFonts w:ascii="Arial Narrow" w:hAnsi="Arial Narrow"/>
          <w:sz w:val="21"/>
          <w:szCs w:val="21"/>
        </w:rPr>
        <w:t xml:space="preserve">Федерального закона от 26.12.1995г. №208-ФЗ «Об акционерных обществах» </w:t>
      </w:r>
      <w:r w:rsidRPr="00C368DC">
        <w:rPr>
          <w:rFonts w:ascii="Arial Narrow" w:hAnsi="Arial Narrow" w:cs="Arial Narrow"/>
          <w:sz w:val="21"/>
          <w:szCs w:val="21"/>
        </w:rPr>
        <w:t>без распоряжения (поручения) лица, по счету которого установлено такое ограничение, вносится:</w:t>
      </w:r>
    </w:p>
    <w:p w:rsidR="005148D5" w:rsidRPr="00C368DC" w:rsidRDefault="005148D5" w:rsidP="005148D5">
      <w:pPr>
        <w:autoSpaceDE w:val="0"/>
        <w:autoSpaceDN w:val="0"/>
        <w:adjustRightInd w:val="0"/>
        <w:spacing w:line="240" w:lineRule="exact"/>
        <w:ind w:firstLine="284"/>
        <w:jc w:val="both"/>
        <w:rPr>
          <w:rFonts w:ascii="Arial Narrow" w:hAnsi="Arial Narrow" w:cs="Arial Narrow"/>
          <w:sz w:val="21"/>
          <w:szCs w:val="21"/>
        </w:rPr>
      </w:pPr>
      <w:r w:rsidRPr="00C368DC">
        <w:rPr>
          <w:rFonts w:ascii="Arial Narrow" w:hAnsi="Arial Narrow" w:cs="Arial Narrow"/>
          <w:sz w:val="21"/>
          <w:szCs w:val="21"/>
        </w:rPr>
        <w:t>1) одновременно с внесением записи о переходе прав на выкупаемые акции к Обществу;</w:t>
      </w:r>
    </w:p>
    <w:p w:rsidR="005148D5" w:rsidRPr="00C368DC" w:rsidRDefault="005148D5" w:rsidP="005148D5">
      <w:pPr>
        <w:autoSpaceDE w:val="0"/>
        <w:autoSpaceDN w:val="0"/>
        <w:adjustRightInd w:val="0"/>
        <w:spacing w:line="240" w:lineRule="exact"/>
        <w:ind w:firstLine="284"/>
        <w:jc w:val="both"/>
        <w:rPr>
          <w:rFonts w:ascii="Arial Narrow" w:hAnsi="Arial Narrow" w:cs="Arial Narrow"/>
          <w:sz w:val="21"/>
          <w:szCs w:val="21"/>
        </w:rPr>
      </w:pPr>
      <w:r w:rsidRPr="00C368DC">
        <w:rPr>
          <w:rFonts w:ascii="Arial Narrow" w:hAnsi="Arial Narrow" w:cs="Arial Narrow"/>
          <w:sz w:val="21"/>
          <w:szCs w:val="21"/>
        </w:rPr>
        <w:t>2) в день получения от акционера, зарегистрированного в реестре акционеров АО ВНИИСМИ, отзыва своего требования о выкупе Обществом принадлежащих ему акций Общества;</w:t>
      </w:r>
    </w:p>
    <w:p w:rsidR="005148D5" w:rsidRPr="00C368DC" w:rsidRDefault="005148D5" w:rsidP="005148D5">
      <w:pPr>
        <w:autoSpaceDE w:val="0"/>
        <w:autoSpaceDN w:val="0"/>
        <w:adjustRightInd w:val="0"/>
        <w:spacing w:line="240" w:lineRule="exact"/>
        <w:ind w:firstLine="284"/>
        <w:jc w:val="both"/>
        <w:rPr>
          <w:rFonts w:ascii="Arial Narrow" w:hAnsi="Arial Narrow" w:cs="Arial Narrow"/>
          <w:sz w:val="21"/>
          <w:szCs w:val="21"/>
        </w:rPr>
      </w:pPr>
      <w:r w:rsidRPr="00C368DC">
        <w:rPr>
          <w:rFonts w:ascii="Arial Narrow" w:hAnsi="Arial Narrow" w:cs="Arial Narrow"/>
          <w:sz w:val="21"/>
          <w:szCs w:val="21"/>
        </w:rPr>
        <w:t>3) в день получения номинальным держателем информации о получении Регистратором Общества отзыва акционером, не зарегистрированным в реестре акционеров Общества, своего требования о выкупе Обществом принадлежащих ему акций Общества;</w:t>
      </w:r>
    </w:p>
    <w:p w:rsidR="005148D5" w:rsidRPr="00C368DC" w:rsidRDefault="005148D5" w:rsidP="005148D5">
      <w:pPr>
        <w:autoSpaceDE w:val="0"/>
        <w:autoSpaceDN w:val="0"/>
        <w:adjustRightInd w:val="0"/>
        <w:spacing w:line="240" w:lineRule="exact"/>
        <w:ind w:firstLine="284"/>
        <w:jc w:val="both"/>
        <w:rPr>
          <w:rFonts w:ascii="Arial Narrow" w:hAnsi="Arial Narrow" w:cs="Arial Narrow"/>
          <w:sz w:val="21"/>
          <w:szCs w:val="21"/>
        </w:rPr>
      </w:pPr>
      <w:r w:rsidRPr="00C368DC">
        <w:rPr>
          <w:rFonts w:ascii="Arial Narrow" w:hAnsi="Arial Narrow" w:cs="Arial Narrow"/>
          <w:sz w:val="21"/>
          <w:szCs w:val="21"/>
        </w:rPr>
        <w:t>4) через семь рабочих дней после истечения срока для оплаты выкупаемых Обществом акций, если от акционера не поступило распоряжение (поручение) о сохранении действия указанных ограничений;</w:t>
      </w:r>
    </w:p>
    <w:p w:rsidR="005148D5" w:rsidRPr="00C368DC" w:rsidRDefault="005148D5" w:rsidP="005148D5">
      <w:pPr>
        <w:autoSpaceDE w:val="0"/>
        <w:autoSpaceDN w:val="0"/>
        <w:adjustRightInd w:val="0"/>
        <w:spacing w:line="240" w:lineRule="exact"/>
        <w:ind w:firstLine="284"/>
        <w:jc w:val="both"/>
        <w:rPr>
          <w:rFonts w:ascii="Arial Narrow" w:hAnsi="Arial Narrow" w:cs="Arial Narrow"/>
          <w:sz w:val="21"/>
          <w:szCs w:val="21"/>
        </w:rPr>
      </w:pPr>
      <w:r w:rsidRPr="00C368DC">
        <w:rPr>
          <w:rFonts w:ascii="Arial Narrow" w:hAnsi="Arial Narrow" w:cs="Arial Narrow"/>
          <w:sz w:val="21"/>
          <w:szCs w:val="21"/>
        </w:rPr>
        <w:t xml:space="preserve">5) в день получения Регистратором Общества уведомления Общества о том, что выкуп обществом акций не осуществляется по основанию, предусмотренному п.8 ст.76 </w:t>
      </w:r>
      <w:r w:rsidRPr="00C368DC">
        <w:rPr>
          <w:rFonts w:ascii="Arial Narrow" w:hAnsi="Arial Narrow"/>
          <w:sz w:val="21"/>
          <w:szCs w:val="21"/>
        </w:rPr>
        <w:t>Федерального закона от 26.12.1995г. №208-ФЗ «Об акционерных обществах»</w:t>
      </w:r>
      <w:r w:rsidRPr="00C368DC">
        <w:rPr>
          <w:rFonts w:ascii="Arial Narrow" w:hAnsi="Arial Narrow" w:cs="Arial Narrow"/>
          <w:sz w:val="21"/>
          <w:szCs w:val="21"/>
        </w:rPr>
        <w:t>.</w:t>
      </w:r>
    </w:p>
    <w:p w:rsidR="005148D5" w:rsidRPr="00C368DC" w:rsidRDefault="005148D5" w:rsidP="005148D5">
      <w:pPr>
        <w:spacing w:line="240" w:lineRule="exact"/>
        <w:ind w:firstLine="284"/>
        <w:jc w:val="both"/>
        <w:rPr>
          <w:rFonts w:ascii="Arial Narrow" w:hAnsi="Arial Narrow"/>
          <w:sz w:val="21"/>
          <w:szCs w:val="21"/>
        </w:rPr>
      </w:pPr>
      <w:r w:rsidRPr="00C368DC">
        <w:rPr>
          <w:rFonts w:ascii="Arial Narrow" w:hAnsi="Arial Narrow"/>
          <w:sz w:val="21"/>
          <w:szCs w:val="21"/>
        </w:rPr>
        <w:t>5. Совет директоров Общества не позднее чем через 50 (пятьдесят) дней со дня принятия соответствующего решения внеочередным заседанием общего собрания утверждает Отчет об итогах предъявления акционерами требований о выкупе принадлежащих им акций, в котором должны содержаться сведения о количестве акций, в отношении которых заявлены требования об их выкупе, и количестве, в котором они могут быть выкуплены Обществом.</w:t>
      </w:r>
    </w:p>
    <w:p w:rsidR="005148D5" w:rsidRPr="00C368DC" w:rsidRDefault="005148D5" w:rsidP="005148D5">
      <w:pPr>
        <w:autoSpaceDE w:val="0"/>
        <w:autoSpaceDN w:val="0"/>
        <w:adjustRightInd w:val="0"/>
        <w:spacing w:line="240" w:lineRule="exact"/>
        <w:ind w:firstLine="284"/>
        <w:jc w:val="both"/>
        <w:rPr>
          <w:rFonts w:ascii="Arial Narrow" w:hAnsi="Arial Narrow" w:cs="Arial Narrow"/>
          <w:sz w:val="21"/>
          <w:szCs w:val="21"/>
        </w:rPr>
      </w:pPr>
      <w:r w:rsidRPr="00C368DC">
        <w:rPr>
          <w:rFonts w:ascii="Arial Narrow" w:hAnsi="Arial Narrow" w:cs="Arial Narrow"/>
          <w:sz w:val="21"/>
          <w:szCs w:val="21"/>
        </w:rPr>
        <w:t xml:space="preserve">Информация, содержащаяся в выписке из такого отчета или в уведомлении Общества о том, что выкуп обществом акций не осуществляется, направляется зарегистрированным в реестре акционеров Общества номинальным держателям акций в соответствии с правилами </w:t>
      </w:r>
      <w:hyperlink r:id="rId11" w:history="1">
        <w:r w:rsidRPr="00C368DC">
          <w:rPr>
            <w:rFonts w:ascii="Arial Narrow" w:hAnsi="Arial Narrow" w:cs="Arial Narrow"/>
            <w:sz w:val="21"/>
            <w:szCs w:val="21"/>
          </w:rPr>
          <w:t>законодательства</w:t>
        </w:r>
      </w:hyperlink>
      <w:r w:rsidRPr="00C368DC">
        <w:rPr>
          <w:rFonts w:ascii="Arial Narrow" w:hAnsi="Arial Narrow" w:cs="Arial Narrow"/>
          <w:sz w:val="21"/>
          <w:szCs w:val="21"/>
        </w:rPr>
        <w:t xml:space="preserve"> Российской Федерации о ценных бумагах для предоставления информации и материалов лицам, осуществляющим права по ценным бумагам.</w:t>
      </w:r>
    </w:p>
    <w:p w:rsidR="005148D5" w:rsidRPr="00C368DC" w:rsidRDefault="005148D5" w:rsidP="005148D5">
      <w:pPr>
        <w:autoSpaceDE w:val="0"/>
        <w:autoSpaceDN w:val="0"/>
        <w:adjustRightInd w:val="0"/>
        <w:spacing w:line="240" w:lineRule="exact"/>
        <w:ind w:firstLine="284"/>
        <w:jc w:val="both"/>
        <w:rPr>
          <w:rFonts w:ascii="Arial Narrow" w:hAnsi="Arial Narrow" w:cs="Arial Narrow"/>
          <w:sz w:val="21"/>
          <w:szCs w:val="21"/>
        </w:rPr>
      </w:pPr>
      <w:r w:rsidRPr="00C368DC">
        <w:rPr>
          <w:rFonts w:ascii="Arial Narrow" w:hAnsi="Arial Narrow" w:cs="Arial Narrow"/>
          <w:sz w:val="21"/>
          <w:szCs w:val="21"/>
        </w:rPr>
        <w:t xml:space="preserve">6. В случае, если совокупная стоимость акций, в отношении которых заявлены требования о выкупе превысит 10% стоимости чистых активов Общества на дату принятия решения, акции будут выкупаться у акционеров пропорционально заявленным требованиям </w:t>
      </w:r>
      <w:r w:rsidRPr="00C368DC">
        <w:rPr>
          <w:rFonts w:ascii="Arial Narrow" w:hAnsi="Arial Narrow"/>
          <w:sz w:val="21"/>
          <w:szCs w:val="21"/>
        </w:rPr>
        <w:t>(п.5 ст.76 Федерального закона от 26.12.1995г. №208-ФЗ «Об акционерных обществах»)</w:t>
      </w:r>
      <w:r w:rsidRPr="00C368DC">
        <w:rPr>
          <w:rFonts w:ascii="Arial Narrow" w:hAnsi="Arial Narrow" w:cs="Arial Narrow"/>
          <w:sz w:val="21"/>
          <w:szCs w:val="21"/>
        </w:rPr>
        <w:t>.</w:t>
      </w:r>
    </w:p>
    <w:p w:rsidR="005148D5" w:rsidRPr="00C368DC" w:rsidRDefault="005148D5" w:rsidP="005148D5">
      <w:pPr>
        <w:spacing w:line="240" w:lineRule="exact"/>
        <w:ind w:firstLine="284"/>
        <w:jc w:val="both"/>
        <w:rPr>
          <w:rFonts w:ascii="Arial Narrow" w:hAnsi="Arial Narrow"/>
          <w:sz w:val="21"/>
          <w:szCs w:val="21"/>
        </w:rPr>
      </w:pPr>
      <w:r w:rsidRPr="00C368DC">
        <w:rPr>
          <w:rFonts w:ascii="Arial Narrow" w:hAnsi="Arial Narrow"/>
          <w:sz w:val="21"/>
          <w:szCs w:val="21"/>
        </w:rPr>
        <w:t xml:space="preserve">Общество обязано выкупить акции у акционеров, включенных в список лиц, имеющих право требовать выкупа Обществом принадлежащих им </w:t>
      </w:r>
      <w:proofErr w:type="gramStart"/>
      <w:r w:rsidRPr="00C368DC">
        <w:rPr>
          <w:rFonts w:ascii="Arial Narrow" w:hAnsi="Arial Narrow"/>
          <w:sz w:val="21"/>
          <w:szCs w:val="21"/>
        </w:rPr>
        <w:t xml:space="preserve">акций </w:t>
      </w:r>
      <w:r w:rsidR="00CC4DFA">
        <w:rPr>
          <w:rFonts w:ascii="Arial Narrow" w:hAnsi="Arial Narrow"/>
          <w:sz w:val="21"/>
          <w:szCs w:val="21"/>
        </w:rPr>
        <w:t xml:space="preserve"> </w:t>
      </w:r>
      <w:bookmarkStart w:id="0" w:name="_GoBack"/>
      <w:bookmarkEnd w:id="0"/>
      <w:r w:rsidRPr="00C368DC">
        <w:rPr>
          <w:rFonts w:ascii="Arial Narrow" w:hAnsi="Arial Narrow"/>
          <w:sz w:val="21"/>
          <w:szCs w:val="21"/>
        </w:rPr>
        <w:t>в</w:t>
      </w:r>
      <w:proofErr w:type="gramEnd"/>
      <w:r w:rsidRPr="00C368DC">
        <w:rPr>
          <w:rFonts w:ascii="Arial Narrow" w:hAnsi="Arial Narrow"/>
          <w:sz w:val="21"/>
          <w:szCs w:val="21"/>
        </w:rPr>
        <w:t xml:space="preserve"> течение 30 (тридцати) дней после истечения 45-дневного срока с даты принятия соответствующего решения внеочередным заседанием общего собрания, т.е. в период с 0</w:t>
      </w:r>
      <w:r w:rsidR="00434732">
        <w:rPr>
          <w:rFonts w:ascii="Arial Narrow" w:hAnsi="Arial Narrow"/>
          <w:sz w:val="21"/>
          <w:szCs w:val="21"/>
        </w:rPr>
        <w:t>3</w:t>
      </w:r>
      <w:r w:rsidRPr="00C368DC">
        <w:rPr>
          <w:rFonts w:ascii="Arial Narrow" w:hAnsi="Arial Narrow"/>
          <w:sz w:val="21"/>
          <w:szCs w:val="21"/>
        </w:rPr>
        <w:t>.06.2025г. по 0</w:t>
      </w:r>
      <w:r w:rsidR="00434732">
        <w:rPr>
          <w:rFonts w:ascii="Arial Narrow" w:hAnsi="Arial Narrow"/>
          <w:sz w:val="21"/>
          <w:szCs w:val="21"/>
        </w:rPr>
        <w:t>2</w:t>
      </w:r>
      <w:r w:rsidRPr="00C368DC">
        <w:rPr>
          <w:rFonts w:ascii="Arial Narrow" w:hAnsi="Arial Narrow"/>
          <w:sz w:val="21"/>
          <w:szCs w:val="21"/>
        </w:rPr>
        <w:t xml:space="preserve">.07.2025г. (включительно). </w:t>
      </w:r>
    </w:p>
    <w:p w:rsidR="005148D5" w:rsidRPr="00C368DC" w:rsidRDefault="005148D5" w:rsidP="005148D5">
      <w:pPr>
        <w:spacing w:line="240" w:lineRule="exact"/>
        <w:ind w:firstLine="284"/>
        <w:jc w:val="both"/>
        <w:rPr>
          <w:rFonts w:ascii="Arial Narrow" w:hAnsi="Arial Narrow"/>
          <w:sz w:val="21"/>
          <w:szCs w:val="21"/>
        </w:rPr>
      </w:pPr>
      <w:r w:rsidRPr="00C368DC">
        <w:rPr>
          <w:rFonts w:ascii="Arial Narrow" w:hAnsi="Arial Narrow"/>
          <w:sz w:val="21"/>
          <w:szCs w:val="21"/>
        </w:rPr>
        <w:t>В случае предъявления требований о выкупе акций лицами, не включенными в список лиц, имеющих право требовать выкупа Обществом принадлежащих им акций, Общество не позднее 5 (пяти) рабочих дней после истечения 45-дневного срока, обязано направить отказ в удовлетворении таких требований.</w:t>
      </w:r>
    </w:p>
    <w:p w:rsidR="005148D5" w:rsidRPr="00C368DC" w:rsidRDefault="005148D5" w:rsidP="005148D5">
      <w:pPr>
        <w:spacing w:line="240" w:lineRule="exact"/>
        <w:ind w:firstLine="284"/>
        <w:jc w:val="both"/>
        <w:rPr>
          <w:rFonts w:ascii="Arial Narrow" w:hAnsi="Arial Narrow"/>
          <w:sz w:val="21"/>
          <w:szCs w:val="21"/>
        </w:rPr>
      </w:pPr>
      <w:r w:rsidRPr="00C368DC">
        <w:rPr>
          <w:rFonts w:ascii="Arial Narrow" w:hAnsi="Arial Narrow"/>
          <w:sz w:val="21"/>
          <w:szCs w:val="21"/>
        </w:rPr>
        <w:t>7. Выплата денежных средств в связи с выкупом Обществом акций лицам, зарегистрированным в реестре акционеров Общества, осуществляется путем их перечисления на банковские счета, реквизиты которых имеются у Регистратора Общества. Указанная обязанность Общества считается исполненной с даты поступления денежных средств в кредитную организацию, в которой открыт банковский счет лица, имеющего право на получение таких выплат, а в случае, если таким лицом является кредитная организация, - на ее счет. При отсутствии информации о реквизитах банковского счета или невозможности зачисления денежных средств на банковский счет по обстоятельствам, не зависящим от Общества, соответствующие денежные средства за выкупленные Обществом акции перечисляются в депозит нотариуса по месту нахождения Общества.</w:t>
      </w:r>
    </w:p>
    <w:p w:rsidR="005148D5" w:rsidRPr="00C368DC" w:rsidRDefault="005148D5" w:rsidP="005148D5">
      <w:pPr>
        <w:spacing w:line="240" w:lineRule="exact"/>
        <w:ind w:firstLine="284"/>
        <w:jc w:val="both"/>
        <w:rPr>
          <w:rFonts w:ascii="Arial Narrow" w:hAnsi="Arial Narrow"/>
          <w:sz w:val="21"/>
          <w:szCs w:val="21"/>
        </w:rPr>
      </w:pPr>
      <w:r w:rsidRPr="00C368DC">
        <w:rPr>
          <w:rFonts w:ascii="Arial Narrow" w:hAnsi="Arial Narrow"/>
          <w:sz w:val="21"/>
          <w:szCs w:val="21"/>
        </w:rPr>
        <w:t>Выплата денежных средств в связи с выкупом Обществом акций лицам, не зарегистрированным в реестре акционеров Общества, осуществляется путем их перечисления на банковский счет номинального держателя акций, зарегистрированного в реестре акционеров Общества. Указанная обязанность Общества считается исполненной с даты поступления денежных средств в кредитную организацию, в которой открыт банковский счет такого номинального держателя, а в случае, если номинальным держателем является кредитная организация, - на ее счет.</w:t>
      </w:r>
    </w:p>
    <w:p w:rsidR="005148D5" w:rsidRPr="00C368DC" w:rsidRDefault="005148D5" w:rsidP="005148D5">
      <w:pPr>
        <w:spacing w:line="240" w:lineRule="exact"/>
        <w:ind w:firstLine="284"/>
        <w:jc w:val="both"/>
        <w:rPr>
          <w:rFonts w:ascii="Arial Narrow" w:hAnsi="Arial Narrow"/>
          <w:sz w:val="21"/>
          <w:szCs w:val="21"/>
        </w:rPr>
      </w:pPr>
      <w:r w:rsidRPr="00C368DC">
        <w:rPr>
          <w:rFonts w:ascii="Arial Narrow" w:hAnsi="Arial Narrow"/>
          <w:sz w:val="21"/>
          <w:szCs w:val="21"/>
        </w:rPr>
        <w:t>8. Регистратор Общества вносит записи о переходе прав на выкупаемые акции к Обществу, за исключением перехода прав на акции, учет прав на которые осуществляется номинальными держателями, на основании утвержденного Советом директоров Общества Отчета об итогах предъявления требований акционеров о выкупе акций и документов, подтверждающих исполнение Обществом обязанности по выплате денежных средств акционерам, без распоряжения лица, зарегистрированного в реестре акционеров Общества.</w:t>
      </w:r>
    </w:p>
    <w:p w:rsidR="005148D5" w:rsidRPr="00C368DC" w:rsidRDefault="005148D5" w:rsidP="005148D5">
      <w:pPr>
        <w:spacing w:line="240" w:lineRule="exact"/>
        <w:ind w:firstLine="284"/>
        <w:jc w:val="both"/>
        <w:rPr>
          <w:rFonts w:ascii="Arial Narrow" w:hAnsi="Arial Narrow"/>
          <w:sz w:val="21"/>
          <w:szCs w:val="21"/>
        </w:rPr>
      </w:pPr>
      <w:r w:rsidRPr="00C368DC">
        <w:rPr>
          <w:rFonts w:ascii="Arial Narrow" w:hAnsi="Arial Narrow"/>
          <w:sz w:val="21"/>
          <w:szCs w:val="21"/>
        </w:rPr>
        <w:lastRenderedPageBreak/>
        <w:t xml:space="preserve">Внесение записи о переходе прав на выкупаемые акции к Обществу осуществляется Регистратором Общества на основании распоряжения номинального держателя акций, зарегистрированного в реестре акционеров Общества, о передаче акций Обществу и в соответствии с утвержденным Советом директоров Общества Отчетом об итогах предъявления требований акционеров о выкупе принадлежащих им акций. Такое распоряжение номинальный держатель акций дает не позднее 2 (двух) рабочих дней после дня поступления денежных средств за выкупаемые акции на банковский счет и предоставления выписки из утвержденного Советом директоров Общества Отчета об итогах предъявления требований акционеров о выкупе акций. </w:t>
      </w:r>
    </w:p>
    <w:p w:rsidR="005148D5" w:rsidRPr="00C368DC" w:rsidRDefault="005148D5" w:rsidP="005148D5">
      <w:pPr>
        <w:spacing w:line="240" w:lineRule="exact"/>
        <w:ind w:firstLine="284"/>
        <w:jc w:val="both"/>
        <w:rPr>
          <w:rFonts w:ascii="Arial Narrow" w:hAnsi="Arial Narrow"/>
          <w:sz w:val="21"/>
          <w:szCs w:val="21"/>
        </w:rPr>
      </w:pPr>
      <w:r w:rsidRPr="00C368DC">
        <w:rPr>
          <w:rFonts w:ascii="Arial Narrow" w:hAnsi="Arial Narrow"/>
          <w:sz w:val="21"/>
          <w:szCs w:val="21"/>
        </w:rPr>
        <w:t>Внесение записи о переходе прав на выкупаемые акции является основанием для внесения номинальным держателем акций соответствующей записи по счетам депо клиента (депонента) без поручения (распоряжения) последнего. Номинальный держатель акций, зарегистрированный в реестре акционеров Общества, обязан выплатить своим депонентам денежные средства путем перечисления на их банковские счета не позднее следующего рабочего дня после дня, когда дано такое распоряжение. Номинальный держатель акций, не зарегистрированный в реестре акционеров Общества, обязан выплатить своим депонентам денежные средства путем перечисления денежных средств на их банковские счета не позднее следующего рабочего дня после дня поступления денежных средств и получения от депозитария, депонентом которого он является, информации о количестве выкупленных ценных бумаг.</w:t>
      </w:r>
    </w:p>
    <w:p w:rsidR="005148D5" w:rsidRPr="00C368DC" w:rsidRDefault="005148D5" w:rsidP="005148D5">
      <w:pPr>
        <w:spacing w:line="240" w:lineRule="exact"/>
        <w:ind w:firstLine="284"/>
        <w:jc w:val="both"/>
        <w:rPr>
          <w:rFonts w:ascii="Arial Narrow" w:hAnsi="Arial Narrow"/>
          <w:sz w:val="21"/>
          <w:szCs w:val="21"/>
        </w:rPr>
      </w:pPr>
      <w:r w:rsidRPr="00C368DC">
        <w:rPr>
          <w:rFonts w:ascii="Arial Narrow" w:hAnsi="Arial Narrow"/>
          <w:sz w:val="21"/>
          <w:szCs w:val="21"/>
        </w:rPr>
        <w:t>9. Акции, выкупленные Обществом, поступают в его распоряжение.</w:t>
      </w:r>
    </w:p>
    <w:p w:rsidR="005148D5" w:rsidRPr="00C368DC" w:rsidRDefault="005148D5" w:rsidP="005148D5">
      <w:pPr>
        <w:spacing w:line="240" w:lineRule="exact"/>
        <w:ind w:firstLine="284"/>
        <w:jc w:val="both"/>
        <w:rPr>
          <w:rFonts w:ascii="Arial Narrow" w:hAnsi="Arial Narrow"/>
          <w:sz w:val="21"/>
          <w:szCs w:val="21"/>
        </w:rPr>
      </w:pPr>
      <w:r w:rsidRPr="00C368DC">
        <w:rPr>
          <w:rFonts w:ascii="Arial Narrow" w:hAnsi="Arial Narrow"/>
          <w:sz w:val="21"/>
          <w:szCs w:val="21"/>
        </w:rPr>
        <w:t>10. В соответствии с п.16 ст.8.2. Федерального закона от 22.04.1996 №39-ФЗ «О рынке ценных бумаг» в случае изменения реквизитов лицевого счета акционера (ФИО, паспортных данных, места жительства и т.п.) перед подачей Требования рекомендуем Вам обратиться к Регистратору Общества.</w:t>
      </w:r>
    </w:p>
    <w:p w:rsidR="005148D5" w:rsidRPr="00C368DC" w:rsidRDefault="005148D5" w:rsidP="005148D5">
      <w:pPr>
        <w:spacing w:line="240" w:lineRule="exact"/>
        <w:ind w:firstLine="284"/>
        <w:jc w:val="both"/>
        <w:rPr>
          <w:rFonts w:ascii="Arial Narrow" w:hAnsi="Arial Narrow"/>
          <w:sz w:val="21"/>
          <w:szCs w:val="21"/>
        </w:rPr>
      </w:pPr>
      <w:r w:rsidRPr="00C368DC">
        <w:rPr>
          <w:rFonts w:ascii="Arial Narrow" w:hAnsi="Arial Narrow"/>
          <w:sz w:val="21"/>
          <w:szCs w:val="21"/>
        </w:rPr>
        <w:t>В случае, если заинтересованными лицами не будет предоставлена информация об изменении соответствующих данных или будет предоставлена неполная или недостоверная информация об изменении указанных данных, Требование акционера о выкупе акций может быть не удовлетворено, при этом Общество и Регистратор не несут ответственности за причиненные в связи с этим убытки.</w:t>
      </w:r>
    </w:p>
    <w:p w:rsidR="005148D5" w:rsidRPr="00BE27D1" w:rsidRDefault="005148D5" w:rsidP="005148D5">
      <w:pPr>
        <w:ind w:firstLine="709"/>
        <w:jc w:val="both"/>
        <w:rPr>
          <w:rFonts w:ascii="Arial Narrow" w:hAnsi="Arial Narrow"/>
          <w:sz w:val="2"/>
          <w:szCs w:val="21"/>
        </w:rPr>
      </w:pPr>
    </w:p>
    <w:p w:rsidR="005148D5" w:rsidRPr="00BE27D1" w:rsidRDefault="005148D5" w:rsidP="005148D5">
      <w:pPr>
        <w:jc w:val="both"/>
        <w:rPr>
          <w:rFonts w:ascii="Arial Narrow" w:hAnsi="Arial Narrow"/>
          <w:b/>
          <w:sz w:val="10"/>
          <w:szCs w:val="21"/>
          <w:u w:val="single"/>
        </w:rPr>
      </w:pPr>
    </w:p>
    <w:p w:rsidR="005148D5" w:rsidRPr="00BE27D1" w:rsidRDefault="005148D5" w:rsidP="005148D5">
      <w:pPr>
        <w:spacing w:line="220" w:lineRule="exact"/>
        <w:jc w:val="both"/>
        <w:rPr>
          <w:rFonts w:ascii="Arial Narrow" w:hAnsi="Arial Narrow"/>
          <w:b/>
          <w:sz w:val="21"/>
          <w:szCs w:val="21"/>
          <w:u w:val="single"/>
        </w:rPr>
      </w:pPr>
      <w:r w:rsidRPr="00BE27D1">
        <w:rPr>
          <w:rFonts w:ascii="Arial Narrow" w:hAnsi="Arial Narrow"/>
          <w:b/>
          <w:sz w:val="21"/>
          <w:szCs w:val="21"/>
          <w:u w:val="single"/>
        </w:rPr>
        <w:t>Информация о Регистраторе АО ВНИИСМИ:</w:t>
      </w:r>
    </w:p>
    <w:p w:rsidR="005148D5" w:rsidRPr="00BE27D1" w:rsidRDefault="005148D5" w:rsidP="005148D5">
      <w:pPr>
        <w:spacing w:line="220" w:lineRule="exact"/>
        <w:jc w:val="both"/>
        <w:rPr>
          <w:rFonts w:ascii="Arial Narrow" w:hAnsi="Arial Narrow"/>
          <w:sz w:val="21"/>
          <w:szCs w:val="21"/>
        </w:rPr>
      </w:pPr>
      <w:r w:rsidRPr="00BE27D1">
        <w:rPr>
          <w:rFonts w:ascii="Arial Narrow" w:hAnsi="Arial Narrow"/>
          <w:sz w:val="21"/>
          <w:szCs w:val="21"/>
        </w:rPr>
        <w:t>наименование – Общество с ограниченной ответственностью «Реестр-РН (ООО «Реестр-РН»)</w:t>
      </w:r>
    </w:p>
    <w:p w:rsidR="005148D5" w:rsidRPr="00BE27D1" w:rsidRDefault="005148D5" w:rsidP="005148D5">
      <w:pPr>
        <w:autoSpaceDE w:val="0"/>
        <w:autoSpaceDN w:val="0"/>
        <w:adjustRightInd w:val="0"/>
        <w:spacing w:line="220" w:lineRule="exact"/>
        <w:ind w:right="60"/>
        <w:jc w:val="both"/>
        <w:rPr>
          <w:rFonts w:ascii="Arial Narrow" w:hAnsi="Arial Narrow"/>
          <w:sz w:val="21"/>
          <w:szCs w:val="21"/>
        </w:rPr>
      </w:pPr>
      <w:r w:rsidRPr="00BE27D1">
        <w:rPr>
          <w:rFonts w:ascii="Arial Narrow" w:hAnsi="Arial Narrow" w:cs="Arial"/>
          <w:sz w:val="21"/>
          <w:szCs w:val="21"/>
        </w:rPr>
        <w:t>ОГРН 1027700172818, ИНН/КПП 7705397301/770901001</w:t>
      </w:r>
    </w:p>
    <w:p w:rsidR="005148D5" w:rsidRPr="00BE27D1" w:rsidRDefault="005148D5" w:rsidP="005148D5">
      <w:pPr>
        <w:autoSpaceDE w:val="0"/>
        <w:autoSpaceDN w:val="0"/>
        <w:adjustRightInd w:val="0"/>
        <w:spacing w:line="220" w:lineRule="exact"/>
        <w:ind w:right="62"/>
        <w:jc w:val="both"/>
        <w:rPr>
          <w:rFonts w:ascii="Arial Narrow" w:hAnsi="Arial Narrow"/>
          <w:sz w:val="21"/>
          <w:szCs w:val="21"/>
        </w:rPr>
      </w:pPr>
      <w:r w:rsidRPr="00BE27D1">
        <w:rPr>
          <w:rFonts w:ascii="Arial Narrow" w:hAnsi="Arial Narrow"/>
          <w:sz w:val="21"/>
          <w:szCs w:val="21"/>
        </w:rPr>
        <w:t xml:space="preserve">адрес: </w:t>
      </w:r>
      <w:r w:rsidRPr="00BE27D1">
        <w:rPr>
          <w:rFonts w:ascii="Arial Narrow" w:hAnsi="Arial Narrow" w:cs="Arial"/>
          <w:sz w:val="21"/>
          <w:szCs w:val="21"/>
        </w:rPr>
        <w:t xml:space="preserve">115093, г. Москва, 1-ый </w:t>
      </w:r>
      <w:proofErr w:type="spellStart"/>
      <w:r w:rsidRPr="00BE27D1">
        <w:rPr>
          <w:rFonts w:ascii="Arial Narrow" w:hAnsi="Arial Narrow" w:cs="Arial"/>
          <w:sz w:val="21"/>
          <w:szCs w:val="21"/>
        </w:rPr>
        <w:t>Щипковский</w:t>
      </w:r>
      <w:proofErr w:type="spellEnd"/>
      <w:r w:rsidRPr="00BE27D1">
        <w:rPr>
          <w:rFonts w:ascii="Arial Narrow" w:hAnsi="Arial Narrow" w:cs="Arial"/>
          <w:sz w:val="21"/>
          <w:szCs w:val="21"/>
        </w:rPr>
        <w:t xml:space="preserve"> переулок, д. 20</w:t>
      </w:r>
      <w:r w:rsidRPr="00BE27D1">
        <w:rPr>
          <w:rFonts w:ascii="Arial Narrow" w:hAnsi="Arial Narrow"/>
          <w:sz w:val="21"/>
          <w:szCs w:val="21"/>
        </w:rPr>
        <w:t>, почтовый адрес: 115172, г. Москва, а/я 4</w:t>
      </w:r>
    </w:p>
    <w:p w:rsidR="005148D5" w:rsidRPr="00BE27D1" w:rsidRDefault="005148D5" w:rsidP="005148D5">
      <w:pPr>
        <w:spacing w:line="220" w:lineRule="exact"/>
        <w:jc w:val="both"/>
        <w:rPr>
          <w:rFonts w:ascii="Arial Narrow" w:hAnsi="Arial Narrow" w:cs="Arial"/>
          <w:sz w:val="21"/>
          <w:szCs w:val="21"/>
        </w:rPr>
      </w:pPr>
      <w:proofErr w:type="gramStart"/>
      <w:r w:rsidRPr="00BE27D1">
        <w:rPr>
          <w:rFonts w:ascii="Arial Narrow" w:hAnsi="Arial Narrow" w:cs="Arial"/>
          <w:sz w:val="21"/>
          <w:szCs w:val="21"/>
        </w:rPr>
        <w:t>телефон:</w:t>
      </w:r>
      <w:r w:rsidRPr="00BE27D1">
        <w:rPr>
          <w:rFonts w:ascii="Arial Narrow" w:hAnsi="Arial Narrow"/>
          <w:sz w:val="21"/>
          <w:szCs w:val="21"/>
        </w:rPr>
        <w:t>+</w:t>
      </w:r>
      <w:proofErr w:type="gramEnd"/>
      <w:r w:rsidRPr="00BE27D1">
        <w:rPr>
          <w:rFonts w:ascii="Arial Narrow" w:hAnsi="Arial Narrow"/>
          <w:sz w:val="21"/>
          <w:szCs w:val="21"/>
        </w:rPr>
        <w:t xml:space="preserve">7 (495) 411-79-11, факс: </w:t>
      </w:r>
      <w:r w:rsidRPr="00BE27D1">
        <w:rPr>
          <w:rFonts w:ascii="Arial Narrow" w:hAnsi="Arial Narrow" w:cs="Arial"/>
          <w:sz w:val="21"/>
          <w:szCs w:val="21"/>
        </w:rPr>
        <w:t xml:space="preserve">+7 (495) 411-83-12, </w:t>
      </w:r>
    </w:p>
    <w:p w:rsidR="005148D5" w:rsidRPr="00BE27D1" w:rsidRDefault="005148D5" w:rsidP="005148D5">
      <w:pPr>
        <w:spacing w:line="220" w:lineRule="exact"/>
        <w:jc w:val="both"/>
        <w:rPr>
          <w:rFonts w:ascii="Arial Narrow" w:hAnsi="Arial Narrow"/>
          <w:sz w:val="21"/>
          <w:szCs w:val="21"/>
        </w:rPr>
      </w:pPr>
      <w:r w:rsidRPr="00BE27D1">
        <w:rPr>
          <w:rFonts w:ascii="Arial Narrow" w:hAnsi="Arial Narrow" w:cs="Arial"/>
          <w:sz w:val="21"/>
          <w:szCs w:val="21"/>
        </w:rPr>
        <w:t>э</w:t>
      </w:r>
      <w:r w:rsidRPr="00BE27D1">
        <w:rPr>
          <w:rStyle w:val="adressblockgrey"/>
          <w:rFonts w:ascii="Arial Narrow" w:hAnsi="Arial Narrow" w:cs="Arial"/>
          <w:sz w:val="21"/>
          <w:szCs w:val="21"/>
        </w:rPr>
        <w:t>лектронная почта:</w:t>
      </w:r>
      <w:r w:rsidRPr="00BE27D1">
        <w:rPr>
          <w:rFonts w:ascii="Arial Narrow" w:hAnsi="Arial Narrow" w:cs="Arial"/>
          <w:sz w:val="21"/>
          <w:szCs w:val="21"/>
        </w:rPr>
        <w:t> </w:t>
      </w:r>
      <w:hyperlink r:id="rId12" w:history="1">
        <w:r w:rsidRPr="00BE27D1">
          <w:rPr>
            <w:rStyle w:val="a4"/>
            <w:rFonts w:ascii="Arial Narrow" w:hAnsi="Arial Narrow" w:cs="Arial"/>
            <w:sz w:val="21"/>
            <w:szCs w:val="21"/>
          </w:rPr>
          <w:t>support@reestrrn.ru</w:t>
        </w:r>
      </w:hyperlink>
      <w:r w:rsidRPr="00BE27D1">
        <w:rPr>
          <w:rFonts w:ascii="Arial Narrow" w:hAnsi="Arial Narrow"/>
          <w:sz w:val="21"/>
          <w:szCs w:val="21"/>
        </w:rPr>
        <w:t xml:space="preserve">, сайт: </w:t>
      </w:r>
      <w:hyperlink r:id="rId13" w:history="1">
        <w:r w:rsidRPr="00BE27D1">
          <w:rPr>
            <w:rStyle w:val="a4"/>
            <w:rFonts w:ascii="Arial Narrow" w:hAnsi="Arial Narrow"/>
            <w:sz w:val="21"/>
            <w:szCs w:val="21"/>
          </w:rPr>
          <w:t>https://www.reestrrn.ru/</w:t>
        </w:r>
      </w:hyperlink>
      <w:r w:rsidRPr="00BE27D1">
        <w:rPr>
          <w:rFonts w:ascii="Arial Narrow" w:hAnsi="Arial Narrow"/>
          <w:sz w:val="21"/>
          <w:szCs w:val="21"/>
        </w:rPr>
        <w:t xml:space="preserve"> </w:t>
      </w:r>
    </w:p>
    <w:p w:rsidR="005148D5" w:rsidRPr="00BE27D1" w:rsidRDefault="005148D5" w:rsidP="005148D5">
      <w:pPr>
        <w:spacing w:line="220" w:lineRule="exact"/>
        <w:jc w:val="both"/>
        <w:rPr>
          <w:rFonts w:ascii="Arial Narrow" w:hAnsi="Arial Narrow"/>
          <w:sz w:val="21"/>
          <w:szCs w:val="21"/>
        </w:rPr>
      </w:pPr>
      <w:r w:rsidRPr="00BE27D1">
        <w:rPr>
          <w:rFonts w:ascii="Arial Narrow" w:hAnsi="Arial Narrow" w:cs="Arial"/>
          <w:sz w:val="21"/>
          <w:szCs w:val="21"/>
        </w:rPr>
        <w:t>приём акционеров: с понедельника по пятницу с 10:00 ч. до 14:00 ч. (за исключением праздничных дней).</w:t>
      </w:r>
    </w:p>
    <w:p w:rsidR="005148D5" w:rsidRPr="00BE27D1" w:rsidRDefault="005148D5" w:rsidP="005148D5">
      <w:pPr>
        <w:autoSpaceDE w:val="0"/>
        <w:autoSpaceDN w:val="0"/>
        <w:adjustRightInd w:val="0"/>
        <w:spacing w:line="220" w:lineRule="exact"/>
        <w:ind w:right="62"/>
        <w:rPr>
          <w:rFonts w:ascii="Arial Narrow" w:hAnsi="Arial Narrow"/>
          <w:sz w:val="21"/>
          <w:szCs w:val="21"/>
        </w:rPr>
      </w:pPr>
      <w:r w:rsidRPr="00BE27D1">
        <w:rPr>
          <w:rFonts w:ascii="Arial Narrow" w:hAnsi="Arial Narrow" w:cs="Arial"/>
          <w:sz w:val="21"/>
          <w:szCs w:val="21"/>
        </w:rPr>
        <w:t>Лицензия ФСФР России № 10-000-1-00330 от 16 декабря 2004 года без ограничения срока действия.</w:t>
      </w:r>
    </w:p>
    <w:p w:rsidR="005148D5" w:rsidRPr="00BE27D1" w:rsidRDefault="005148D5" w:rsidP="005148D5">
      <w:pPr>
        <w:jc w:val="right"/>
        <w:rPr>
          <w:rFonts w:ascii="Book Antiqua" w:hAnsi="Book Antiqua"/>
          <w:b/>
          <w:sz w:val="22"/>
          <w:szCs w:val="22"/>
        </w:rPr>
      </w:pPr>
    </w:p>
    <w:p w:rsidR="005148D5" w:rsidRPr="00BE27D1" w:rsidRDefault="005148D5" w:rsidP="005148D5">
      <w:pPr>
        <w:rPr>
          <w:rFonts w:ascii="Book Antiqua" w:hAnsi="Book Antiqua"/>
          <w:b/>
          <w:sz w:val="22"/>
          <w:szCs w:val="22"/>
        </w:rPr>
      </w:pPr>
      <w:r w:rsidRPr="00BE27D1">
        <w:rPr>
          <w:rFonts w:ascii="Book Antiqua" w:hAnsi="Book Antiqua"/>
          <w:b/>
          <w:sz w:val="22"/>
          <w:szCs w:val="22"/>
        </w:rPr>
        <w:t xml:space="preserve">Совет директоров АО ВНИИСМИ </w:t>
      </w:r>
    </w:p>
    <w:p w:rsidR="005148D5" w:rsidRPr="00BE27D1" w:rsidRDefault="005148D5" w:rsidP="005148D5">
      <w:pPr>
        <w:rPr>
          <w:rFonts w:ascii="Arial Narrow" w:hAnsi="Arial Narrow"/>
          <w:b/>
          <w:szCs w:val="22"/>
        </w:rPr>
      </w:pPr>
      <w:r w:rsidRPr="00BE27D1">
        <w:rPr>
          <w:rFonts w:ascii="Arial Narrow" w:hAnsi="Arial Narrow"/>
          <w:szCs w:val="23"/>
        </w:rPr>
        <w:t xml:space="preserve">Контактный телефон: </w:t>
      </w:r>
      <w:r w:rsidRPr="00BE27D1">
        <w:rPr>
          <w:rFonts w:ascii="Arial Narrow" w:hAnsi="Arial Narrow" w:cs="Arial"/>
        </w:rPr>
        <w:t>+7 (495) 571-90-00</w:t>
      </w:r>
      <w:r w:rsidRPr="00BE27D1">
        <w:rPr>
          <w:rFonts w:ascii="Arial Narrow" w:hAnsi="Arial Narrow"/>
          <w:b/>
          <w:szCs w:val="22"/>
        </w:rPr>
        <w:t xml:space="preserve">  </w:t>
      </w:r>
    </w:p>
    <w:p w:rsidR="005148D5" w:rsidRDefault="005148D5" w:rsidP="005148D5">
      <w:pPr>
        <w:rPr>
          <w:rFonts w:ascii="Arial Narrow" w:hAnsi="Arial Narrow"/>
          <w:b/>
          <w:szCs w:val="22"/>
        </w:rPr>
      </w:pPr>
    </w:p>
    <w:p w:rsidR="00434732" w:rsidRDefault="00434732" w:rsidP="005148D5">
      <w:pPr>
        <w:rPr>
          <w:rFonts w:ascii="Arial Narrow" w:hAnsi="Arial Narrow"/>
          <w:b/>
          <w:szCs w:val="22"/>
        </w:rPr>
      </w:pPr>
    </w:p>
    <w:p w:rsidR="00434732" w:rsidRDefault="00434732" w:rsidP="005148D5">
      <w:pPr>
        <w:rPr>
          <w:rFonts w:ascii="Arial Narrow" w:hAnsi="Arial Narrow"/>
          <w:b/>
          <w:szCs w:val="22"/>
        </w:rPr>
      </w:pPr>
    </w:p>
    <w:p w:rsidR="00434732" w:rsidRDefault="00434732" w:rsidP="005148D5">
      <w:pPr>
        <w:rPr>
          <w:rFonts w:ascii="Arial Narrow" w:hAnsi="Arial Narrow"/>
          <w:b/>
          <w:szCs w:val="22"/>
        </w:rPr>
      </w:pPr>
    </w:p>
    <w:p w:rsidR="00434732" w:rsidRDefault="00434732" w:rsidP="005148D5">
      <w:pPr>
        <w:rPr>
          <w:rFonts w:ascii="Arial Narrow" w:hAnsi="Arial Narrow"/>
          <w:b/>
          <w:szCs w:val="22"/>
        </w:rPr>
      </w:pPr>
    </w:p>
    <w:p w:rsidR="00434732" w:rsidRDefault="00434732" w:rsidP="005148D5">
      <w:pPr>
        <w:rPr>
          <w:rFonts w:ascii="Arial Narrow" w:hAnsi="Arial Narrow"/>
          <w:b/>
          <w:szCs w:val="22"/>
        </w:rPr>
      </w:pPr>
    </w:p>
    <w:p w:rsidR="00434732" w:rsidRDefault="00434732" w:rsidP="005148D5">
      <w:pPr>
        <w:rPr>
          <w:rFonts w:ascii="Arial Narrow" w:hAnsi="Arial Narrow"/>
          <w:b/>
          <w:szCs w:val="22"/>
        </w:rPr>
      </w:pPr>
    </w:p>
    <w:p w:rsidR="00434732" w:rsidRDefault="00434732" w:rsidP="005148D5">
      <w:pPr>
        <w:rPr>
          <w:rFonts w:ascii="Arial Narrow" w:hAnsi="Arial Narrow"/>
          <w:b/>
          <w:szCs w:val="22"/>
        </w:rPr>
      </w:pPr>
    </w:p>
    <w:p w:rsidR="00434732" w:rsidRDefault="00434732" w:rsidP="005148D5">
      <w:pPr>
        <w:rPr>
          <w:rFonts w:ascii="Arial Narrow" w:hAnsi="Arial Narrow"/>
          <w:b/>
          <w:szCs w:val="22"/>
        </w:rPr>
      </w:pPr>
    </w:p>
    <w:p w:rsidR="00434732" w:rsidRDefault="00434732" w:rsidP="005148D5">
      <w:pPr>
        <w:rPr>
          <w:rFonts w:ascii="Arial Narrow" w:hAnsi="Arial Narrow"/>
          <w:b/>
          <w:szCs w:val="22"/>
        </w:rPr>
      </w:pPr>
    </w:p>
    <w:p w:rsidR="00434732" w:rsidRDefault="00434732" w:rsidP="005148D5">
      <w:pPr>
        <w:rPr>
          <w:rFonts w:ascii="Arial Narrow" w:hAnsi="Arial Narrow"/>
          <w:b/>
          <w:szCs w:val="22"/>
        </w:rPr>
      </w:pPr>
    </w:p>
    <w:p w:rsidR="00434732" w:rsidRPr="00BE27D1" w:rsidRDefault="00434732" w:rsidP="005148D5">
      <w:pPr>
        <w:rPr>
          <w:rFonts w:ascii="Arial Narrow" w:hAnsi="Arial Narrow"/>
          <w:b/>
          <w:szCs w:val="22"/>
        </w:rPr>
      </w:pPr>
    </w:p>
    <w:p w:rsidR="005148D5" w:rsidRPr="00BE27D1" w:rsidRDefault="005148D5" w:rsidP="005148D5">
      <w:pPr>
        <w:rPr>
          <w:rFonts w:ascii="Arial Narrow" w:hAnsi="Arial Narrow"/>
          <w:b/>
          <w:szCs w:val="22"/>
        </w:rPr>
      </w:pPr>
    </w:p>
    <w:p w:rsidR="005148D5" w:rsidRPr="00BE27D1" w:rsidRDefault="005148D5" w:rsidP="005148D5">
      <w:pPr>
        <w:rPr>
          <w:rFonts w:ascii="Arial Narrow" w:hAnsi="Arial Narrow"/>
          <w:b/>
          <w:szCs w:val="22"/>
        </w:rPr>
      </w:pPr>
    </w:p>
    <w:p w:rsidR="005148D5" w:rsidRPr="00BE27D1" w:rsidRDefault="005148D5" w:rsidP="005148D5">
      <w:pPr>
        <w:rPr>
          <w:rFonts w:ascii="Arial Narrow" w:hAnsi="Arial Narrow"/>
          <w:b/>
          <w:szCs w:val="22"/>
        </w:rPr>
      </w:pPr>
    </w:p>
    <w:tbl>
      <w:tblPr>
        <w:tblW w:w="5901" w:type="dxa"/>
        <w:tblInd w:w="4503" w:type="dxa"/>
        <w:tblLook w:val="04A0" w:firstRow="1" w:lastRow="0" w:firstColumn="1" w:lastColumn="0" w:noHBand="0" w:noVBand="1"/>
      </w:tblPr>
      <w:tblGrid>
        <w:gridCol w:w="5901"/>
      </w:tblGrid>
      <w:tr w:rsidR="00434732" w:rsidRPr="00434732" w:rsidTr="00670940">
        <w:tc>
          <w:tcPr>
            <w:tcW w:w="5901" w:type="dxa"/>
            <w:shd w:val="clear" w:color="auto" w:fill="auto"/>
          </w:tcPr>
          <w:p w:rsidR="00434732" w:rsidRPr="00434732" w:rsidRDefault="00434732" w:rsidP="00434732">
            <w:pPr>
              <w:keepNext/>
              <w:outlineLvl w:val="6"/>
              <w:rPr>
                <w:b/>
                <w:sz w:val="22"/>
              </w:rPr>
            </w:pPr>
            <w:r w:rsidRPr="00434732">
              <w:rPr>
                <w:b/>
              </w:rPr>
              <w:lastRenderedPageBreak/>
              <w:t>В Акционерное общество «ИНСТИТУТ МЕХАНИЗИРОВАННОГО ИНСТРУМЕНТА» (ВНИИСМИ)</w:t>
            </w:r>
          </w:p>
        </w:tc>
      </w:tr>
      <w:tr w:rsidR="00434732" w:rsidRPr="00434732" w:rsidTr="00670940">
        <w:tc>
          <w:tcPr>
            <w:tcW w:w="5901" w:type="dxa"/>
            <w:shd w:val="clear" w:color="auto" w:fill="auto"/>
          </w:tcPr>
          <w:p w:rsidR="00434732" w:rsidRPr="00434732" w:rsidRDefault="00434732" w:rsidP="00434732">
            <w:pPr>
              <w:keepNext/>
              <w:outlineLvl w:val="6"/>
              <w:rPr>
                <w:rFonts w:ascii="Arial Narrow" w:hAnsi="Arial Narrow"/>
                <w:sz w:val="10"/>
                <w:szCs w:val="22"/>
              </w:rPr>
            </w:pPr>
          </w:p>
          <w:p w:rsidR="00434732" w:rsidRPr="00434732" w:rsidRDefault="00434732" w:rsidP="00434732">
            <w:pPr>
              <w:keepNext/>
              <w:outlineLvl w:val="6"/>
              <w:rPr>
                <w:rFonts w:ascii="Arial Narrow" w:hAnsi="Arial Narrow"/>
                <w:sz w:val="22"/>
                <w:szCs w:val="22"/>
              </w:rPr>
            </w:pPr>
            <w:r w:rsidRPr="00434732">
              <w:rPr>
                <w:rFonts w:ascii="Arial Narrow" w:hAnsi="Arial Narrow"/>
                <w:sz w:val="22"/>
                <w:szCs w:val="22"/>
              </w:rPr>
              <w:t>От _____________________________________________________</w:t>
            </w:r>
          </w:p>
        </w:tc>
      </w:tr>
      <w:tr w:rsidR="00434732" w:rsidRPr="00434732" w:rsidTr="00670940">
        <w:tc>
          <w:tcPr>
            <w:tcW w:w="5901" w:type="dxa"/>
            <w:shd w:val="clear" w:color="auto" w:fill="auto"/>
          </w:tcPr>
          <w:p w:rsidR="00434732" w:rsidRPr="00434732" w:rsidRDefault="00434732" w:rsidP="00434732">
            <w:pPr>
              <w:keepNext/>
              <w:outlineLvl w:val="6"/>
              <w:rPr>
                <w:rFonts w:ascii="Arial Narrow" w:hAnsi="Arial Narrow"/>
                <w:sz w:val="22"/>
                <w:szCs w:val="22"/>
              </w:rPr>
            </w:pPr>
            <w:r w:rsidRPr="00434732">
              <w:rPr>
                <w:rFonts w:ascii="Arial Narrow" w:hAnsi="Arial Narrow"/>
                <w:sz w:val="22"/>
                <w:szCs w:val="22"/>
              </w:rPr>
              <w:t>________________________________________________________</w:t>
            </w:r>
          </w:p>
          <w:p w:rsidR="00434732" w:rsidRPr="00434732" w:rsidRDefault="00434732" w:rsidP="00434732">
            <w:pPr>
              <w:jc w:val="center"/>
              <w:rPr>
                <w:i/>
                <w:sz w:val="16"/>
              </w:rPr>
            </w:pPr>
            <w:r w:rsidRPr="00434732">
              <w:rPr>
                <w:i/>
                <w:sz w:val="16"/>
              </w:rPr>
              <w:t>ФИО/ полное фирменное наименование юридического лица</w:t>
            </w:r>
          </w:p>
          <w:p w:rsidR="00434732" w:rsidRPr="00434732" w:rsidRDefault="00434732" w:rsidP="00434732">
            <w:pPr>
              <w:jc w:val="center"/>
              <w:rPr>
                <w:sz w:val="18"/>
              </w:rPr>
            </w:pPr>
          </w:p>
        </w:tc>
      </w:tr>
      <w:tr w:rsidR="00434732" w:rsidRPr="00434732" w:rsidTr="00670940">
        <w:tc>
          <w:tcPr>
            <w:tcW w:w="5901" w:type="dxa"/>
            <w:shd w:val="clear" w:color="auto" w:fill="auto"/>
          </w:tcPr>
          <w:p w:rsidR="00434732" w:rsidRPr="00434732" w:rsidRDefault="00434732" w:rsidP="00434732">
            <w:pPr>
              <w:keepNext/>
              <w:outlineLvl w:val="6"/>
              <w:rPr>
                <w:rFonts w:ascii="Arial Narrow" w:hAnsi="Arial Narrow"/>
                <w:sz w:val="22"/>
                <w:szCs w:val="22"/>
              </w:rPr>
            </w:pPr>
            <w:r w:rsidRPr="00434732">
              <w:rPr>
                <w:rFonts w:ascii="Arial Narrow" w:hAnsi="Arial Narrow"/>
                <w:sz w:val="22"/>
                <w:szCs w:val="22"/>
              </w:rPr>
              <w:t>________________________________________________________</w:t>
            </w:r>
          </w:p>
          <w:p w:rsidR="00434732" w:rsidRPr="00434732" w:rsidRDefault="00434732" w:rsidP="00434732">
            <w:r w:rsidRPr="00434732">
              <w:t>________________________________________________________</w:t>
            </w:r>
          </w:p>
          <w:p w:rsidR="00434732" w:rsidRPr="00434732" w:rsidRDefault="00434732" w:rsidP="00434732">
            <w:pPr>
              <w:jc w:val="center"/>
              <w:rPr>
                <w:i/>
                <w:sz w:val="18"/>
              </w:rPr>
            </w:pPr>
            <w:r w:rsidRPr="00434732">
              <w:rPr>
                <w:i/>
                <w:sz w:val="16"/>
              </w:rPr>
              <w:t>данные документа, удостоверяющего личность/данные о государственной регистрации юридического лица, ОГРН</w:t>
            </w:r>
          </w:p>
        </w:tc>
      </w:tr>
      <w:tr w:rsidR="00434732" w:rsidRPr="00434732" w:rsidTr="00670940">
        <w:tc>
          <w:tcPr>
            <w:tcW w:w="5901" w:type="dxa"/>
            <w:shd w:val="clear" w:color="auto" w:fill="auto"/>
          </w:tcPr>
          <w:p w:rsidR="00434732" w:rsidRPr="00434732" w:rsidRDefault="00434732" w:rsidP="00434732">
            <w:pPr>
              <w:keepNext/>
              <w:outlineLvl w:val="6"/>
              <w:rPr>
                <w:rFonts w:ascii="Arial Narrow" w:hAnsi="Arial Narrow"/>
                <w:sz w:val="22"/>
                <w:szCs w:val="22"/>
              </w:rPr>
            </w:pPr>
            <w:r w:rsidRPr="00434732">
              <w:rPr>
                <w:rFonts w:ascii="Arial Narrow" w:hAnsi="Arial Narrow"/>
                <w:sz w:val="22"/>
                <w:szCs w:val="22"/>
              </w:rPr>
              <w:t>________________________________________________________</w:t>
            </w:r>
          </w:p>
          <w:p w:rsidR="00434732" w:rsidRPr="00434732" w:rsidRDefault="00434732" w:rsidP="00434732">
            <w:r w:rsidRPr="00434732">
              <w:t>________________________________________________________</w:t>
            </w:r>
          </w:p>
          <w:p w:rsidR="00434732" w:rsidRPr="00434732" w:rsidRDefault="00434732" w:rsidP="00434732">
            <w:pPr>
              <w:jc w:val="center"/>
              <w:rPr>
                <w:i/>
                <w:sz w:val="18"/>
              </w:rPr>
            </w:pPr>
            <w:r w:rsidRPr="00434732">
              <w:rPr>
                <w:i/>
                <w:sz w:val="16"/>
              </w:rPr>
              <w:t>адрес проживания /место нахождения юридического лица, телефон</w:t>
            </w:r>
          </w:p>
        </w:tc>
      </w:tr>
    </w:tbl>
    <w:p w:rsidR="00434732" w:rsidRPr="00434732" w:rsidRDefault="00434732" w:rsidP="00434732">
      <w:pPr>
        <w:keepNext/>
        <w:ind w:left="5387"/>
        <w:outlineLvl w:val="6"/>
        <w:rPr>
          <w:rFonts w:ascii="Arial Narrow" w:hAnsi="Arial Narrow"/>
          <w:b/>
        </w:rPr>
      </w:pPr>
    </w:p>
    <w:p w:rsidR="00434732" w:rsidRPr="00434732" w:rsidRDefault="00434732" w:rsidP="00434732">
      <w:pPr>
        <w:keepNext/>
        <w:ind w:left="5387"/>
        <w:outlineLvl w:val="6"/>
        <w:rPr>
          <w:rFonts w:ascii="Arial Narrow" w:hAnsi="Arial Narrow"/>
          <w:b/>
        </w:rPr>
      </w:pPr>
    </w:p>
    <w:p w:rsidR="00434732" w:rsidRPr="00434732" w:rsidRDefault="00434732" w:rsidP="00434732">
      <w:pPr>
        <w:keepNext/>
        <w:jc w:val="center"/>
        <w:outlineLvl w:val="6"/>
        <w:rPr>
          <w:b/>
          <w:sz w:val="22"/>
        </w:rPr>
      </w:pPr>
      <w:r w:rsidRPr="00434732">
        <w:rPr>
          <w:b/>
          <w:sz w:val="22"/>
        </w:rPr>
        <w:t>ТРЕБОВАНИЕ АКЦИОНЕРА</w:t>
      </w:r>
    </w:p>
    <w:p w:rsidR="00434732" w:rsidRPr="00434732" w:rsidRDefault="00434732" w:rsidP="00434732">
      <w:pPr>
        <w:jc w:val="center"/>
        <w:rPr>
          <w:b/>
          <w:sz w:val="22"/>
        </w:rPr>
      </w:pPr>
      <w:r w:rsidRPr="00434732">
        <w:rPr>
          <w:b/>
          <w:sz w:val="22"/>
        </w:rPr>
        <w:t>О ВЫКУПЕ ОБЩЕСТВОМ ПРИНАДЛЕЖАЩИХ ЕМУ АКЦИЙ</w:t>
      </w:r>
    </w:p>
    <w:p w:rsidR="00434732" w:rsidRPr="00434732" w:rsidRDefault="00434732" w:rsidP="00434732">
      <w:pPr>
        <w:jc w:val="center"/>
        <w:rPr>
          <w:b/>
          <w:sz w:val="22"/>
        </w:rPr>
      </w:pPr>
    </w:p>
    <w:p w:rsidR="00434732" w:rsidRPr="00434732" w:rsidRDefault="00434732" w:rsidP="00434732">
      <w:pPr>
        <w:keepNext/>
        <w:jc w:val="both"/>
        <w:outlineLvl w:val="6"/>
        <w:rPr>
          <w:sz w:val="22"/>
          <w:szCs w:val="22"/>
        </w:rPr>
      </w:pPr>
      <w:r w:rsidRPr="00434732">
        <w:rPr>
          <w:rFonts w:ascii="Arial Narrow" w:hAnsi="Arial Narrow"/>
          <w:b/>
          <w:sz w:val="22"/>
          <w:szCs w:val="22"/>
        </w:rPr>
        <w:tab/>
      </w:r>
      <w:r w:rsidRPr="00434732">
        <w:rPr>
          <w:sz w:val="22"/>
          <w:szCs w:val="22"/>
        </w:rPr>
        <w:t>В соответствии с п.1 ст. 75 Федерального закона от 26 декабря 1995 г. № 208-ФЗ «Об акционерных обществах» заявляю требование о выкупе следующего количества принадлежащих мне акций Общества:</w:t>
      </w:r>
    </w:p>
    <w:p w:rsidR="00434732" w:rsidRPr="00434732" w:rsidRDefault="00434732" w:rsidP="00434732">
      <w:pPr>
        <w:ind w:firstLine="567"/>
        <w:jc w:val="both"/>
        <w:rPr>
          <w:rFonts w:ascii="Arial Narrow" w:hAnsi="Arial Narrow"/>
          <w:sz w:val="22"/>
          <w:szCs w:val="22"/>
        </w:rPr>
      </w:pPr>
      <w:r w:rsidRPr="00434732">
        <w:rPr>
          <w:sz w:val="22"/>
          <w:szCs w:val="22"/>
        </w:rPr>
        <w:t xml:space="preserve">- </w:t>
      </w:r>
      <w:r w:rsidRPr="00434732">
        <w:rPr>
          <w:sz w:val="22"/>
          <w:szCs w:val="22"/>
        </w:rPr>
        <w:tab/>
        <w:t xml:space="preserve">Акции обыкновенные именные бездокументарные, государственный регистрационный номер </w:t>
      </w:r>
      <w:r w:rsidRPr="00434732">
        <w:rPr>
          <w:snapToGrid w:val="0"/>
          <w:sz w:val="22"/>
          <w:szCs w:val="22"/>
        </w:rPr>
        <w:t xml:space="preserve">выпуска </w:t>
      </w:r>
      <w:r w:rsidRPr="00434732">
        <w:rPr>
          <w:sz w:val="22"/>
          <w:szCs w:val="22"/>
        </w:rPr>
        <w:t>1-01-03853-А от 22.12.2005г. в количестве (штук):</w:t>
      </w:r>
      <w:r w:rsidRPr="00434732">
        <w:rPr>
          <w:rFonts w:ascii="Arial Narrow" w:hAnsi="Arial Narrow"/>
          <w:sz w:val="22"/>
          <w:szCs w:val="22"/>
        </w:rPr>
        <w:t xml:space="preserve"> ____________________________________________</w:t>
      </w:r>
    </w:p>
    <w:p w:rsidR="00434732" w:rsidRPr="00434732" w:rsidRDefault="00434732" w:rsidP="00434732">
      <w:pPr>
        <w:spacing w:line="220" w:lineRule="exact"/>
        <w:jc w:val="both"/>
        <w:rPr>
          <w:rFonts w:ascii="Arial Narrow" w:hAnsi="Arial Narrow"/>
          <w:sz w:val="22"/>
          <w:szCs w:val="22"/>
        </w:rPr>
      </w:pPr>
      <w:r w:rsidRPr="00434732">
        <w:rPr>
          <w:rFonts w:ascii="Arial Narrow" w:hAnsi="Arial Narrow"/>
          <w:sz w:val="22"/>
          <w:szCs w:val="22"/>
        </w:rPr>
        <w:t>____________________________________________________________________________________________________</w:t>
      </w:r>
    </w:p>
    <w:p w:rsidR="00434732" w:rsidRPr="00434732" w:rsidRDefault="00434732" w:rsidP="00434732">
      <w:pPr>
        <w:spacing w:line="220" w:lineRule="exact"/>
        <w:jc w:val="center"/>
        <w:rPr>
          <w:rFonts w:ascii="Arial Narrow" w:hAnsi="Arial Narrow"/>
          <w:i/>
          <w:sz w:val="16"/>
          <w:szCs w:val="22"/>
        </w:rPr>
      </w:pPr>
      <w:r w:rsidRPr="00434732">
        <w:rPr>
          <w:rFonts w:ascii="Arial Narrow" w:hAnsi="Arial Narrow"/>
          <w:i/>
          <w:sz w:val="16"/>
          <w:szCs w:val="22"/>
        </w:rPr>
        <w:t>(цифрами и прописью)</w:t>
      </w:r>
    </w:p>
    <w:p w:rsidR="00434732" w:rsidRPr="00434732" w:rsidRDefault="00434732" w:rsidP="00434732">
      <w:pPr>
        <w:ind w:firstLine="567"/>
        <w:jc w:val="both"/>
        <w:rPr>
          <w:rFonts w:ascii="Arial Narrow" w:hAnsi="Arial Narrow"/>
          <w:sz w:val="22"/>
          <w:szCs w:val="22"/>
        </w:rPr>
      </w:pPr>
      <w:r w:rsidRPr="00434732">
        <w:rPr>
          <w:sz w:val="22"/>
          <w:szCs w:val="22"/>
        </w:rPr>
        <w:t xml:space="preserve">- Акции привилегированные именные бездокументарные, государственный регистрационный номер </w:t>
      </w:r>
      <w:r w:rsidRPr="00434732">
        <w:rPr>
          <w:snapToGrid w:val="0"/>
          <w:sz w:val="22"/>
          <w:szCs w:val="22"/>
        </w:rPr>
        <w:t xml:space="preserve">выпуска </w:t>
      </w:r>
      <w:r w:rsidRPr="00434732">
        <w:rPr>
          <w:sz w:val="22"/>
          <w:szCs w:val="22"/>
        </w:rPr>
        <w:t>2-01-03853-А от 14.06.2006г. в количестве (штук):</w:t>
      </w:r>
      <w:r w:rsidRPr="00434732">
        <w:rPr>
          <w:rFonts w:ascii="Arial Narrow" w:hAnsi="Arial Narrow"/>
          <w:sz w:val="22"/>
          <w:szCs w:val="22"/>
        </w:rPr>
        <w:t xml:space="preserve"> ____________________________________________</w:t>
      </w:r>
    </w:p>
    <w:p w:rsidR="00434732" w:rsidRPr="00434732" w:rsidRDefault="00434732" w:rsidP="00434732">
      <w:pPr>
        <w:jc w:val="both"/>
        <w:rPr>
          <w:rFonts w:ascii="Arial Narrow" w:hAnsi="Arial Narrow"/>
          <w:sz w:val="22"/>
          <w:szCs w:val="22"/>
        </w:rPr>
      </w:pPr>
      <w:r w:rsidRPr="00434732">
        <w:rPr>
          <w:rFonts w:ascii="Arial Narrow" w:hAnsi="Arial Narrow"/>
          <w:sz w:val="22"/>
          <w:szCs w:val="22"/>
        </w:rPr>
        <w:t>____________________________________________________________________________________________________</w:t>
      </w:r>
    </w:p>
    <w:p w:rsidR="00434732" w:rsidRPr="00434732" w:rsidRDefault="00434732" w:rsidP="00434732">
      <w:pPr>
        <w:jc w:val="center"/>
        <w:rPr>
          <w:rFonts w:ascii="Arial Narrow" w:hAnsi="Arial Narrow"/>
          <w:i/>
          <w:sz w:val="16"/>
          <w:szCs w:val="22"/>
        </w:rPr>
      </w:pPr>
      <w:r w:rsidRPr="00434732">
        <w:rPr>
          <w:rFonts w:ascii="Arial Narrow" w:hAnsi="Arial Narrow"/>
          <w:i/>
          <w:sz w:val="16"/>
          <w:szCs w:val="22"/>
        </w:rPr>
        <w:t>(цифрами и прописью)</w:t>
      </w:r>
    </w:p>
    <w:p w:rsidR="00434732" w:rsidRPr="00434732" w:rsidRDefault="00434732" w:rsidP="00434732">
      <w:pPr>
        <w:jc w:val="both"/>
        <w:rPr>
          <w:sz w:val="22"/>
          <w:szCs w:val="22"/>
        </w:rPr>
      </w:pPr>
      <w:r w:rsidRPr="00434732">
        <w:rPr>
          <w:sz w:val="22"/>
          <w:szCs w:val="22"/>
        </w:rPr>
        <w:t xml:space="preserve">по цене и в порядке, указанных в Уведомлении о наличии права требовать выкупа Обществом акций (Приложение к Сообщению о проведении внеочередного </w:t>
      </w:r>
      <w:r w:rsidRPr="00434732">
        <w:rPr>
          <w:sz w:val="22"/>
          <w:szCs w:val="21"/>
        </w:rPr>
        <w:t>заседания для принятия решений общим собранием акционеров АО ВНИИСМИ</w:t>
      </w:r>
      <w:r w:rsidRPr="00434732">
        <w:rPr>
          <w:sz w:val="22"/>
          <w:szCs w:val="22"/>
        </w:rPr>
        <w:t>).</w:t>
      </w:r>
    </w:p>
    <w:p w:rsidR="00434732" w:rsidRPr="00434732" w:rsidRDefault="00434732" w:rsidP="00434732">
      <w:pPr>
        <w:jc w:val="both"/>
        <w:rPr>
          <w:sz w:val="22"/>
          <w:szCs w:val="22"/>
        </w:rPr>
      </w:pPr>
      <w:r w:rsidRPr="00434732">
        <w:rPr>
          <w:sz w:val="22"/>
          <w:szCs w:val="22"/>
        </w:rPr>
        <w:tab/>
        <w:t>Если данное требование не может быть удовлетворено в полном объеме в силу ограничений, сформулированных в п.5 ст.76 Федерального закона от 26 декабря 1995 г. № 208-ФЗ «Об акционерных обществах», требую выкупить у меня количество акций пропорционально заявленным требованиям (п.5 ст.76 Федерального закона «Об акционерных обществах»).</w:t>
      </w:r>
    </w:p>
    <w:p w:rsidR="00434732" w:rsidRPr="00434732" w:rsidRDefault="00434732" w:rsidP="00434732">
      <w:pPr>
        <w:jc w:val="both"/>
        <w:rPr>
          <w:sz w:val="22"/>
          <w:szCs w:val="22"/>
        </w:rPr>
      </w:pPr>
      <w:r w:rsidRPr="00434732">
        <w:rPr>
          <w:sz w:val="22"/>
          <w:szCs w:val="22"/>
        </w:rPr>
        <w:tab/>
        <w:t>Акции не проданы, не заложены, не обременены иными имущественными правами третьих лиц, под арестом и запрещением не состоят.</w:t>
      </w:r>
    </w:p>
    <w:p w:rsidR="00434732" w:rsidRPr="00434732" w:rsidRDefault="00434732" w:rsidP="00434732">
      <w:pPr>
        <w:ind w:firstLine="709"/>
        <w:jc w:val="both"/>
        <w:rPr>
          <w:sz w:val="22"/>
          <w:szCs w:val="22"/>
        </w:rPr>
      </w:pPr>
      <w:r w:rsidRPr="00434732">
        <w:rPr>
          <w:sz w:val="22"/>
          <w:szCs w:val="22"/>
        </w:rPr>
        <w:t>Выплату причитающихся мне денежных средств прошу осуществить на следующие банковские реквизиты:</w:t>
      </w:r>
    </w:p>
    <w:p w:rsidR="00434732" w:rsidRPr="00434732" w:rsidRDefault="00434732" w:rsidP="00434732">
      <w:pPr>
        <w:spacing w:line="220" w:lineRule="exact"/>
        <w:jc w:val="both"/>
        <w:rPr>
          <w:rFonts w:ascii="Arial Narrow" w:hAnsi="Arial Narrow"/>
          <w:sz w:val="22"/>
          <w:szCs w:val="22"/>
        </w:rPr>
      </w:pPr>
    </w:p>
    <w:p w:rsidR="00434732" w:rsidRPr="00434732" w:rsidRDefault="00434732" w:rsidP="00434732">
      <w:pPr>
        <w:spacing w:line="220" w:lineRule="exact"/>
        <w:jc w:val="both"/>
        <w:rPr>
          <w:sz w:val="22"/>
          <w:szCs w:val="22"/>
        </w:rPr>
      </w:pPr>
      <w:r w:rsidRPr="00434732">
        <w:rPr>
          <w:b/>
          <w:sz w:val="22"/>
          <w:szCs w:val="22"/>
        </w:rPr>
        <w:t>Банковские реквизиты</w:t>
      </w:r>
      <w:r w:rsidRPr="00434732">
        <w:rPr>
          <w:sz w:val="22"/>
          <w:szCs w:val="22"/>
        </w:rPr>
        <w:t xml:space="preserve"> </w:t>
      </w:r>
      <w:r w:rsidRPr="00434732">
        <w:rPr>
          <w:i/>
          <w:sz w:val="22"/>
          <w:szCs w:val="22"/>
        </w:rPr>
        <w:t>(необходимо указать все перечисленные реквизиты)</w:t>
      </w:r>
      <w:r w:rsidRPr="00434732">
        <w:rPr>
          <w:sz w:val="22"/>
          <w:szCs w:val="22"/>
        </w:rPr>
        <w:t>:</w:t>
      </w:r>
    </w:p>
    <w:p w:rsidR="00434732" w:rsidRPr="00434732" w:rsidRDefault="00434732" w:rsidP="00434732">
      <w:pPr>
        <w:spacing w:line="220" w:lineRule="exact"/>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6259"/>
      </w:tblGrid>
      <w:tr w:rsidR="00434732" w:rsidRPr="00434732" w:rsidTr="00670940">
        <w:tc>
          <w:tcPr>
            <w:tcW w:w="3936" w:type="dxa"/>
            <w:shd w:val="clear" w:color="auto" w:fill="auto"/>
          </w:tcPr>
          <w:p w:rsidR="00434732" w:rsidRPr="00434732" w:rsidRDefault="00434732" w:rsidP="00434732">
            <w:pPr>
              <w:spacing w:line="220" w:lineRule="exact"/>
              <w:jc w:val="both"/>
              <w:rPr>
                <w:rFonts w:ascii="Arial Narrow" w:hAnsi="Arial Narrow"/>
                <w:sz w:val="22"/>
                <w:szCs w:val="22"/>
              </w:rPr>
            </w:pPr>
            <w:r w:rsidRPr="00434732">
              <w:rPr>
                <w:rFonts w:ascii="Arial Narrow" w:hAnsi="Arial Narrow"/>
                <w:sz w:val="22"/>
                <w:szCs w:val="22"/>
              </w:rPr>
              <w:t>ФИО/ Наименование получателя платежа</w:t>
            </w:r>
          </w:p>
        </w:tc>
        <w:tc>
          <w:tcPr>
            <w:tcW w:w="6429" w:type="dxa"/>
            <w:shd w:val="clear" w:color="auto" w:fill="auto"/>
          </w:tcPr>
          <w:p w:rsidR="00434732" w:rsidRPr="00434732" w:rsidRDefault="00434732" w:rsidP="00434732">
            <w:pPr>
              <w:spacing w:line="220" w:lineRule="exact"/>
              <w:jc w:val="both"/>
              <w:rPr>
                <w:rFonts w:ascii="Arial Narrow" w:hAnsi="Arial Narrow"/>
                <w:sz w:val="22"/>
                <w:szCs w:val="22"/>
              </w:rPr>
            </w:pPr>
          </w:p>
        </w:tc>
      </w:tr>
      <w:tr w:rsidR="00434732" w:rsidRPr="00434732" w:rsidTr="00670940">
        <w:tc>
          <w:tcPr>
            <w:tcW w:w="3936" w:type="dxa"/>
            <w:shd w:val="clear" w:color="auto" w:fill="auto"/>
          </w:tcPr>
          <w:p w:rsidR="00434732" w:rsidRPr="00434732" w:rsidRDefault="00434732" w:rsidP="00434732">
            <w:pPr>
              <w:spacing w:line="220" w:lineRule="exact"/>
              <w:jc w:val="both"/>
              <w:rPr>
                <w:rFonts w:ascii="Arial Narrow" w:hAnsi="Arial Narrow"/>
                <w:sz w:val="22"/>
                <w:szCs w:val="22"/>
              </w:rPr>
            </w:pPr>
            <w:r w:rsidRPr="00434732">
              <w:rPr>
                <w:rFonts w:ascii="Arial Narrow" w:hAnsi="Arial Narrow"/>
                <w:sz w:val="22"/>
                <w:szCs w:val="22"/>
              </w:rPr>
              <w:t>ИНН получателя платежа</w:t>
            </w:r>
          </w:p>
        </w:tc>
        <w:tc>
          <w:tcPr>
            <w:tcW w:w="6429" w:type="dxa"/>
            <w:shd w:val="clear" w:color="auto" w:fill="auto"/>
          </w:tcPr>
          <w:p w:rsidR="00434732" w:rsidRPr="00434732" w:rsidRDefault="00434732" w:rsidP="00434732">
            <w:pPr>
              <w:spacing w:line="220" w:lineRule="exact"/>
              <w:jc w:val="both"/>
              <w:rPr>
                <w:rFonts w:ascii="Arial Narrow" w:hAnsi="Arial Narrow"/>
                <w:sz w:val="22"/>
                <w:szCs w:val="22"/>
              </w:rPr>
            </w:pPr>
          </w:p>
        </w:tc>
      </w:tr>
      <w:tr w:rsidR="00434732" w:rsidRPr="00434732" w:rsidTr="00670940">
        <w:tc>
          <w:tcPr>
            <w:tcW w:w="3936" w:type="dxa"/>
            <w:shd w:val="clear" w:color="auto" w:fill="auto"/>
          </w:tcPr>
          <w:p w:rsidR="00434732" w:rsidRPr="00434732" w:rsidRDefault="00434732" w:rsidP="00434732">
            <w:pPr>
              <w:spacing w:line="220" w:lineRule="exact"/>
              <w:jc w:val="both"/>
              <w:rPr>
                <w:rFonts w:ascii="Arial Narrow" w:hAnsi="Arial Narrow"/>
                <w:sz w:val="22"/>
                <w:szCs w:val="22"/>
              </w:rPr>
            </w:pPr>
            <w:r w:rsidRPr="00434732">
              <w:rPr>
                <w:rFonts w:ascii="Arial Narrow" w:hAnsi="Arial Narrow"/>
                <w:sz w:val="22"/>
                <w:szCs w:val="22"/>
              </w:rPr>
              <w:t>КПП получателя платежа</w:t>
            </w:r>
          </w:p>
        </w:tc>
        <w:tc>
          <w:tcPr>
            <w:tcW w:w="6429" w:type="dxa"/>
            <w:shd w:val="clear" w:color="auto" w:fill="auto"/>
          </w:tcPr>
          <w:p w:rsidR="00434732" w:rsidRPr="00434732" w:rsidRDefault="00434732" w:rsidP="00434732">
            <w:pPr>
              <w:spacing w:line="220" w:lineRule="exact"/>
              <w:jc w:val="both"/>
              <w:rPr>
                <w:rFonts w:ascii="Arial Narrow" w:hAnsi="Arial Narrow"/>
                <w:sz w:val="22"/>
                <w:szCs w:val="22"/>
              </w:rPr>
            </w:pPr>
          </w:p>
        </w:tc>
      </w:tr>
      <w:tr w:rsidR="00434732" w:rsidRPr="00434732" w:rsidTr="00670940">
        <w:tc>
          <w:tcPr>
            <w:tcW w:w="3936" w:type="dxa"/>
            <w:shd w:val="clear" w:color="auto" w:fill="auto"/>
          </w:tcPr>
          <w:p w:rsidR="00434732" w:rsidRPr="00434732" w:rsidRDefault="00434732" w:rsidP="00434732">
            <w:pPr>
              <w:spacing w:line="220" w:lineRule="exact"/>
              <w:jc w:val="both"/>
              <w:rPr>
                <w:rFonts w:ascii="Arial Narrow" w:hAnsi="Arial Narrow"/>
                <w:sz w:val="22"/>
                <w:szCs w:val="22"/>
              </w:rPr>
            </w:pPr>
            <w:r w:rsidRPr="00434732">
              <w:rPr>
                <w:rFonts w:ascii="Arial Narrow" w:hAnsi="Arial Narrow"/>
                <w:sz w:val="22"/>
                <w:szCs w:val="22"/>
              </w:rPr>
              <w:t>Наименование банка получателя платежа</w:t>
            </w:r>
          </w:p>
        </w:tc>
        <w:tc>
          <w:tcPr>
            <w:tcW w:w="6429" w:type="dxa"/>
            <w:shd w:val="clear" w:color="auto" w:fill="auto"/>
          </w:tcPr>
          <w:p w:rsidR="00434732" w:rsidRPr="00434732" w:rsidRDefault="00434732" w:rsidP="00434732">
            <w:pPr>
              <w:spacing w:line="220" w:lineRule="exact"/>
              <w:jc w:val="both"/>
              <w:rPr>
                <w:rFonts w:ascii="Arial Narrow" w:hAnsi="Arial Narrow"/>
                <w:sz w:val="22"/>
                <w:szCs w:val="22"/>
              </w:rPr>
            </w:pPr>
          </w:p>
        </w:tc>
      </w:tr>
      <w:tr w:rsidR="00434732" w:rsidRPr="00434732" w:rsidTr="00670940">
        <w:tc>
          <w:tcPr>
            <w:tcW w:w="3936" w:type="dxa"/>
            <w:shd w:val="clear" w:color="auto" w:fill="auto"/>
          </w:tcPr>
          <w:p w:rsidR="00434732" w:rsidRPr="00434732" w:rsidRDefault="00434732" w:rsidP="00434732">
            <w:pPr>
              <w:spacing w:line="220" w:lineRule="exact"/>
              <w:jc w:val="both"/>
              <w:rPr>
                <w:rFonts w:ascii="Arial Narrow" w:hAnsi="Arial Narrow"/>
                <w:sz w:val="22"/>
                <w:szCs w:val="22"/>
              </w:rPr>
            </w:pPr>
            <w:r w:rsidRPr="00434732">
              <w:rPr>
                <w:rFonts w:ascii="Arial Narrow" w:hAnsi="Arial Narrow"/>
                <w:sz w:val="22"/>
                <w:szCs w:val="22"/>
              </w:rPr>
              <w:t>БИК</w:t>
            </w:r>
          </w:p>
        </w:tc>
        <w:tc>
          <w:tcPr>
            <w:tcW w:w="6429" w:type="dxa"/>
            <w:shd w:val="clear" w:color="auto" w:fill="auto"/>
          </w:tcPr>
          <w:p w:rsidR="00434732" w:rsidRPr="00434732" w:rsidRDefault="00434732" w:rsidP="00434732">
            <w:pPr>
              <w:spacing w:line="220" w:lineRule="exact"/>
              <w:jc w:val="both"/>
              <w:rPr>
                <w:rFonts w:ascii="Arial Narrow" w:hAnsi="Arial Narrow"/>
                <w:sz w:val="22"/>
                <w:szCs w:val="22"/>
              </w:rPr>
            </w:pPr>
          </w:p>
        </w:tc>
      </w:tr>
      <w:tr w:rsidR="00434732" w:rsidRPr="00434732" w:rsidTr="00670940">
        <w:tc>
          <w:tcPr>
            <w:tcW w:w="3936" w:type="dxa"/>
            <w:shd w:val="clear" w:color="auto" w:fill="auto"/>
          </w:tcPr>
          <w:p w:rsidR="00434732" w:rsidRPr="00434732" w:rsidRDefault="00434732" w:rsidP="00434732">
            <w:pPr>
              <w:spacing w:line="220" w:lineRule="exact"/>
              <w:jc w:val="both"/>
              <w:rPr>
                <w:rFonts w:ascii="Arial Narrow" w:hAnsi="Arial Narrow"/>
                <w:sz w:val="22"/>
                <w:szCs w:val="22"/>
              </w:rPr>
            </w:pPr>
            <w:r w:rsidRPr="00434732">
              <w:rPr>
                <w:rFonts w:ascii="Arial Narrow" w:hAnsi="Arial Narrow"/>
                <w:sz w:val="22"/>
                <w:szCs w:val="22"/>
              </w:rPr>
              <w:t>Счет №</w:t>
            </w:r>
          </w:p>
        </w:tc>
        <w:tc>
          <w:tcPr>
            <w:tcW w:w="6429" w:type="dxa"/>
            <w:shd w:val="clear" w:color="auto" w:fill="auto"/>
          </w:tcPr>
          <w:p w:rsidR="00434732" w:rsidRPr="00434732" w:rsidRDefault="00434732" w:rsidP="00434732">
            <w:pPr>
              <w:spacing w:line="220" w:lineRule="exact"/>
              <w:jc w:val="both"/>
              <w:rPr>
                <w:rFonts w:ascii="Arial Narrow" w:hAnsi="Arial Narrow"/>
                <w:sz w:val="22"/>
                <w:szCs w:val="22"/>
              </w:rPr>
            </w:pPr>
          </w:p>
        </w:tc>
      </w:tr>
      <w:tr w:rsidR="00434732" w:rsidRPr="00434732" w:rsidTr="00670940">
        <w:tc>
          <w:tcPr>
            <w:tcW w:w="3936" w:type="dxa"/>
            <w:shd w:val="clear" w:color="auto" w:fill="auto"/>
          </w:tcPr>
          <w:p w:rsidR="00434732" w:rsidRPr="00434732" w:rsidRDefault="00434732" w:rsidP="00434732">
            <w:pPr>
              <w:spacing w:line="220" w:lineRule="exact"/>
              <w:jc w:val="both"/>
              <w:rPr>
                <w:rFonts w:ascii="Arial Narrow" w:hAnsi="Arial Narrow"/>
                <w:sz w:val="22"/>
                <w:szCs w:val="22"/>
              </w:rPr>
            </w:pPr>
            <w:r w:rsidRPr="00434732">
              <w:rPr>
                <w:rFonts w:ascii="Arial Narrow" w:hAnsi="Arial Narrow"/>
                <w:sz w:val="22"/>
                <w:szCs w:val="22"/>
              </w:rPr>
              <w:t>Корреспондентский счет №</w:t>
            </w:r>
          </w:p>
        </w:tc>
        <w:tc>
          <w:tcPr>
            <w:tcW w:w="6429" w:type="dxa"/>
            <w:shd w:val="clear" w:color="auto" w:fill="auto"/>
          </w:tcPr>
          <w:p w:rsidR="00434732" w:rsidRPr="00434732" w:rsidRDefault="00434732" w:rsidP="00434732">
            <w:pPr>
              <w:spacing w:line="220" w:lineRule="exact"/>
              <w:jc w:val="both"/>
              <w:rPr>
                <w:rFonts w:ascii="Arial Narrow" w:hAnsi="Arial Narrow"/>
                <w:sz w:val="22"/>
                <w:szCs w:val="22"/>
              </w:rPr>
            </w:pPr>
          </w:p>
        </w:tc>
      </w:tr>
    </w:tbl>
    <w:p w:rsidR="00434732" w:rsidRPr="00434732" w:rsidRDefault="00434732" w:rsidP="00434732">
      <w:pPr>
        <w:spacing w:line="220" w:lineRule="exact"/>
        <w:jc w:val="both"/>
        <w:rPr>
          <w:rFonts w:ascii="Arial Narrow" w:hAnsi="Arial Narrow"/>
          <w:sz w:val="22"/>
          <w:szCs w:val="22"/>
        </w:rPr>
      </w:pPr>
    </w:p>
    <w:p w:rsidR="00434732" w:rsidRPr="00434732" w:rsidRDefault="00434732" w:rsidP="00434732">
      <w:pPr>
        <w:spacing w:line="220" w:lineRule="exact"/>
        <w:jc w:val="both"/>
        <w:rPr>
          <w:rFonts w:ascii="Arial Narrow" w:hAnsi="Arial Narrow"/>
          <w:sz w:val="22"/>
          <w:szCs w:val="22"/>
        </w:rPr>
      </w:pPr>
    </w:p>
    <w:p w:rsidR="00434732" w:rsidRPr="00434732" w:rsidRDefault="00434732" w:rsidP="00434732">
      <w:pPr>
        <w:spacing w:line="220" w:lineRule="exact"/>
        <w:ind w:firstLine="708"/>
        <w:jc w:val="both"/>
        <w:rPr>
          <w:rFonts w:ascii="Arial Narrow" w:hAnsi="Arial Narrow"/>
          <w:sz w:val="22"/>
          <w:szCs w:val="22"/>
        </w:rPr>
      </w:pPr>
    </w:p>
    <w:p w:rsidR="00434732" w:rsidRPr="00434732" w:rsidRDefault="00434732" w:rsidP="00434732">
      <w:pPr>
        <w:jc w:val="both"/>
        <w:rPr>
          <w:sz w:val="22"/>
          <w:szCs w:val="22"/>
        </w:rPr>
      </w:pPr>
      <w:r w:rsidRPr="00434732">
        <w:rPr>
          <w:sz w:val="22"/>
          <w:szCs w:val="22"/>
        </w:rPr>
        <w:t>Подпись акционера (представителя акционера) ___________________ /______________________________/</w:t>
      </w:r>
    </w:p>
    <w:p w:rsidR="00434732" w:rsidRPr="00434732" w:rsidRDefault="00434732" w:rsidP="00434732">
      <w:pPr>
        <w:jc w:val="both"/>
        <w:rPr>
          <w:sz w:val="22"/>
          <w:szCs w:val="22"/>
        </w:rPr>
      </w:pPr>
      <w:proofErr w:type="spellStart"/>
      <w:r w:rsidRPr="00434732">
        <w:rPr>
          <w:sz w:val="22"/>
          <w:szCs w:val="22"/>
        </w:rPr>
        <w:t>мп</w:t>
      </w:r>
      <w:proofErr w:type="spellEnd"/>
    </w:p>
    <w:p w:rsidR="00434732" w:rsidRPr="00434732" w:rsidRDefault="00434732" w:rsidP="00434732">
      <w:pPr>
        <w:jc w:val="both"/>
        <w:rPr>
          <w:sz w:val="22"/>
          <w:szCs w:val="22"/>
        </w:rPr>
      </w:pPr>
    </w:p>
    <w:p w:rsidR="00434732" w:rsidRPr="00434732" w:rsidRDefault="00434732" w:rsidP="00434732">
      <w:pPr>
        <w:jc w:val="both"/>
        <w:rPr>
          <w:sz w:val="22"/>
          <w:szCs w:val="22"/>
        </w:rPr>
      </w:pPr>
      <w:r w:rsidRPr="00434732">
        <w:rPr>
          <w:sz w:val="22"/>
          <w:szCs w:val="22"/>
        </w:rPr>
        <w:t>Дата подписания требования: «___» __________________ 2025г.</w:t>
      </w:r>
    </w:p>
    <w:p w:rsidR="00434732" w:rsidRPr="00434732" w:rsidRDefault="00434732" w:rsidP="00434732">
      <w:pPr>
        <w:keepNext/>
        <w:ind w:left="5387"/>
        <w:outlineLvl w:val="6"/>
        <w:rPr>
          <w:rFonts w:ascii="Arial Narrow" w:hAnsi="Arial Narrow"/>
          <w:b/>
        </w:rPr>
      </w:pPr>
    </w:p>
    <w:p w:rsidR="00434732" w:rsidRPr="00434732" w:rsidRDefault="00434732" w:rsidP="00434732">
      <w:pPr>
        <w:keepNext/>
        <w:ind w:left="5387"/>
        <w:outlineLvl w:val="6"/>
        <w:rPr>
          <w:rFonts w:ascii="Arial Narrow" w:hAnsi="Arial Narrow"/>
          <w:b/>
        </w:rPr>
      </w:pPr>
    </w:p>
    <w:p w:rsidR="00434732" w:rsidRPr="00434732" w:rsidRDefault="00434732" w:rsidP="00434732"/>
    <w:p w:rsidR="00434732" w:rsidRPr="00434732" w:rsidRDefault="00434732" w:rsidP="00434732"/>
    <w:p w:rsidR="00434732" w:rsidRPr="00434732" w:rsidRDefault="00434732" w:rsidP="00434732"/>
    <w:p w:rsidR="00434732" w:rsidRPr="00434732" w:rsidRDefault="00434732" w:rsidP="00434732"/>
    <w:tbl>
      <w:tblPr>
        <w:tblW w:w="5901" w:type="dxa"/>
        <w:tblInd w:w="4503" w:type="dxa"/>
        <w:tblLook w:val="04A0" w:firstRow="1" w:lastRow="0" w:firstColumn="1" w:lastColumn="0" w:noHBand="0" w:noVBand="1"/>
      </w:tblPr>
      <w:tblGrid>
        <w:gridCol w:w="5901"/>
      </w:tblGrid>
      <w:tr w:rsidR="00434732" w:rsidRPr="00434732" w:rsidTr="00670940">
        <w:tc>
          <w:tcPr>
            <w:tcW w:w="5901" w:type="dxa"/>
            <w:shd w:val="clear" w:color="auto" w:fill="auto"/>
          </w:tcPr>
          <w:p w:rsidR="00434732" w:rsidRPr="00434732" w:rsidRDefault="00434732" w:rsidP="00434732">
            <w:pPr>
              <w:keepNext/>
              <w:outlineLvl w:val="6"/>
              <w:rPr>
                <w:b/>
                <w:sz w:val="22"/>
              </w:rPr>
            </w:pPr>
            <w:r w:rsidRPr="00434732">
              <w:rPr>
                <w:b/>
              </w:rPr>
              <w:lastRenderedPageBreak/>
              <w:t>В Акционерное общество «ИНСТИТУТ МЕХАНИЗИРОВАННОГО ИНСТРУМЕНТА» (ВНИИСМИ)</w:t>
            </w:r>
          </w:p>
        </w:tc>
      </w:tr>
      <w:tr w:rsidR="00434732" w:rsidRPr="00434732" w:rsidTr="00670940">
        <w:tc>
          <w:tcPr>
            <w:tcW w:w="5901" w:type="dxa"/>
            <w:shd w:val="clear" w:color="auto" w:fill="auto"/>
          </w:tcPr>
          <w:p w:rsidR="00434732" w:rsidRPr="00434732" w:rsidRDefault="00434732" w:rsidP="00434732">
            <w:pPr>
              <w:keepNext/>
              <w:outlineLvl w:val="6"/>
              <w:rPr>
                <w:rFonts w:ascii="Arial Narrow" w:hAnsi="Arial Narrow"/>
                <w:sz w:val="10"/>
                <w:szCs w:val="22"/>
              </w:rPr>
            </w:pPr>
          </w:p>
          <w:p w:rsidR="00434732" w:rsidRPr="00434732" w:rsidRDefault="00434732" w:rsidP="00434732">
            <w:pPr>
              <w:keepNext/>
              <w:outlineLvl w:val="6"/>
              <w:rPr>
                <w:rFonts w:ascii="Arial Narrow" w:hAnsi="Arial Narrow"/>
                <w:sz w:val="22"/>
                <w:szCs w:val="22"/>
              </w:rPr>
            </w:pPr>
            <w:r w:rsidRPr="00434732">
              <w:rPr>
                <w:rFonts w:ascii="Arial Narrow" w:hAnsi="Arial Narrow"/>
                <w:sz w:val="22"/>
                <w:szCs w:val="22"/>
              </w:rPr>
              <w:t>От _____________________________________________________</w:t>
            </w:r>
          </w:p>
        </w:tc>
      </w:tr>
      <w:tr w:rsidR="00434732" w:rsidRPr="00434732" w:rsidTr="00670940">
        <w:tc>
          <w:tcPr>
            <w:tcW w:w="5901" w:type="dxa"/>
            <w:shd w:val="clear" w:color="auto" w:fill="auto"/>
          </w:tcPr>
          <w:p w:rsidR="00434732" w:rsidRPr="00434732" w:rsidRDefault="00434732" w:rsidP="00434732">
            <w:pPr>
              <w:keepNext/>
              <w:outlineLvl w:val="6"/>
              <w:rPr>
                <w:rFonts w:ascii="Arial Narrow" w:hAnsi="Arial Narrow"/>
                <w:sz w:val="22"/>
                <w:szCs w:val="22"/>
              </w:rPr>
            </w:pPr>
            <w:r w:rsidRPr="00434732">
              <w:rPr>
                <w:rFonts w:ascii="Arial Narrow" w:hAnsi="Arial Narrow"/>
                <w:sz w:val="22"/>
                <w:szCs w:val="22"/>
              </w:rPr>
              <w:t>________________________________________________________</w:t>
            </w:r>
          </w:p>
          <w:p w:rsidR="00434732" w:rsidRPr="00434732" w:rsidRDefault="00434732" w:rsidP="00434732">
            <w:pPr>
              <w:jc w:val="center"/>
              <w:rPr>
                <w:i/>
                <w:sz w:val="16"/>
              </w:rPr>
            </w:pPr>
            <w:r w:rsidRPr="00434732">
              <w:rPr>
                <w:i/>
                <w:sz w:val="16"/>
              </w:rPr>
              <w:t>ФИО/ полное фирменное наименование юридического лица</w:t>
            </w:r>
          </w:p>
          <w:p w:rsidR="00434732" w:rsidRPr="00434732" w:rsidRDefault="00434732" w:rsidP="00434732">
            <w:pPr>
              <w:jc w:val="center"/>
              <w:rPr>
                <w:sz w:val="18"/>
              </w:rPr>
            </w:pPr>
          </w:p>
        </w:tc>
      </w:tr>
      <w:tr w:rsidR="00434732" w:rsidRPr="00434732" w:rsidTr="00670940">
        <w:tc>
          <w:tcPr>
            <w:tcW w:w="5901" w:type="dxa"/>
            <w:shd w:val="clear" w:color="auto" w:fill="auto"/>
          </w:tcPr>
          <w:p w:rsidR="00434732" w:rsidRPr="00434732" w:rsidRDefault="00434732" w:rsidP="00434732">
            <w:pPr>
              <w:keepNext/>
              <w:outlineLvl w:val="6"/>
              <w:rPr>
                <w:rFonts w:ascii="Arial Narrow" w:hAnsi="Arial Narrow"/>
                <w:sz w:val="22"/>
                <w:szCs w:val="22"/>
              </w:rPr>
            </w:pPr>
            <w:r w:rsidRPr="00434732">
              <w:rPr>
                <w:rFonts w:ascii="Arial Narrow" w:hAnsi="Arial Narrow"/>
                <w:sz w:val="22"/>
                <w:szCs w:val="22"/>
              </w:rPr>
              <w:t>________________________________________________________</w:t>
            </w:r>
          </w:p>
          <w:p w:rsidR="00434732" w:rsidRPr="00434732" w:rsidRDefault="00434732" w:rsidP="00434732">
            <w:r w:rsidRPr="00434732">
              <w:t>________________________________________________________</w:t>
            </w:r>
          </w:p>
          <w:p w:rsidR="00434732" w:rsidRPr="00434732" w:rsidRDefault="00434732" w:rsidP="00434732">
            <w:pPr>
              <w:jc w:val="center"/>
              <w:rPr>
                <w:i/>
                <w:sz w:val="18"/>
              </w:rPr>
            </w:pPr>
            <w:r w:rsidRPr="00434732">
              <w:rPr>
                <w:i/>
                <w:sz w:val="16"/>
              </w:rPr>
              <w:t>данные документа, удостоверяющего личность/данные о государственной регистрации юридического лица, ОГРН</w:t>
            </w:r>
          </w:p>
        </w:tc>
      </w:tr>
      <w:tr w:rsidR="00434732" w:rsidRPr="00434732" w:rsidTr="00670940">
        <w:tc>
          <w:tcPr>
            <w:tcW w:w="5901" w:type="dxa"/>
            <w:shd w:val="clear" w:color="auto" w:fill="auto"/>
          </w:tcPr>
          <w:p w:rsidR="00434732" w:rsidRPr="00434732" w:rsidRDefault="00434732" w:rsidP="00434732">
            <w:pPr>
              <w:keepNext/>
              <w:outlineLvl w:val="6"/>
              <w:rPr>
                <w:rFonts w:ascii="Arial Narrow" w:hAnsi="Arial Narrow"/>
                <w:sz w:val="22"/>
                <w:szCs w:val="22"/>
              </w:rPr>
            </w:pPr>
            <w:r w:rsidRPr="00434732">
              <w:rPr>
                <w:rFonts w:ascii="Arial Narrow" w:hAnsi="Arial Narrow"/>
                <w:sz w:val="22"/>
                <w:szCs w:val="22"/>
              </w:rPr>
              <w:t>________________________________________________________</w:t>
            </w:r>
          </w:p>
          <w:p w:rsidR="00434732" w:rsidRPr="00434732" w:rsidRDefault="00434732" w:rsidP="00434732">
            <w:r w:rsidRPr="00434732">
              <w:t>________________________________________________________</w:t>
            </w:r>
          </w:p>
          <w:p w:rsidR="00434732" w:rsidRPr="00434732" w:rsidRDefault="00434732" w:rsidP="00434732">
            <w:pPr>
              <w:jc w:val="center"/>
              <w:rPr>
                <w:i/>
                <w:sz w:val="18"/>
              </w:rPr>
            </w:pPr>
            <w:r w:rsidRPr="00434732">
              <w:rPr>
                <w:i/>
                <w:sz w:val="16"/>
              </w:rPr>
              <w:t>адрес проживания /место нахождения юридического лица, телефон</w:t>
            </w:r>
          </w:p>
        </w:tc>
      </w:tr>
    </w:tbl>
    <w:p w:rsidR="00434732" w:rsidRPr="00434732" w:rsidRDefault="00434732" w:rsidP="00434732">
      <w:pPr>
        <w:keepNext/>
        <w:ind w:left="5387"/>
        <w:outlineLvl w:val="6"/>
        <w:rPr>
          <w:rFonts w:ascii="Arial Narrow" w:hAnsi="Arial Narrow"/>
          <w:b/>
        </w:rPr>
      </w:pPr>
    </w:p>
    <w:p w:rsidR="00434732" w:rsidRPr="00434732" w:rsidRDefault="00434732" w:rsidP="00434732">
      <w:pPr>
        <w:keepNext/>
        <w:ind w:left="5387"/>
        <w:outlineLvl w:val="6"/>
        <w:rPr>
          <w:rFonts w:ascii="Arial Narrow" w:hAnsi="Arial Narrow"/>
          <w:b/>
        </w:rPr>
      </w:pPr>
    </w:p>
    <w:p w:rsidR="00434732" w:rsidRPr="00434732" w:rsidRDefault="00434732" w:rsidP="00434732">
      <w:pPr>
        <w:keepNext/>
        <w:jc w:val="center"/>
        <w:outlineLvl w:val="6"/>
        <w:rPr>
          <w:b/>
          <w:sz w:val="22"/>
        </w:rPr>
      </w:pPr>
    </w:p>
    <w:p w:rsidR="00434732" w:rsidRPr="00434732" w:rsidRDefault="00434732" w:rsidP="00434732">
      <w:pPr>
        <w:keepNext/>
        <w:jc w:val="center"/>
        <w:outlineLvl w:val="6"/>
        <w:rPr>
          <w:b/>
          <w:sz w:val="22"/>
        </w:rPr>
      </w:pPr>
      <w:r w:rsidRPr="00434732">
        <w:rPr>
          <w:b/>
          <w:sz w:val="22"/>
        </w:rPr>
        <w:t>ОТЗЫВ ТРЕБОВАНИЯ АКЦИОНЕРА</w:t>
      </w:r>
    </w:p>
    <w:p w:rsidR="00434732" w:rsidRPr="00434732" w:rsidRDefault="00434732" w:rsidP="00434732">
      <w:pPr>
        <w:jc w:val="center"/>
        <w:rPr>
          <w:b/>
          <w:sz w:val="22"/>
        </w:rPr>
      </w:pPr>
      <w:r w:rsidRPr="00434732">
        <w:rPr>
          <w:b/>
          <w:sz w:val="22"/>
        </w:rPr>
        <w:t>О ВЫКУПЕ ОБЩЕСТВОМ ПРИНАДЛЕЖАЩИХ ЕМУ АКЦИЙ</w:t>
      </w:r>
    </w:p>
    <w:p w:rsidR="00434732" w:rsidRPr="00434732" w:rsidRDefault="00434732" w:rsidP="00434732">
      <w:pPr>
        <w:jc w:val="center"/>
        <w:rPr>
          <w:b/>
          <w:sz w:val="22"/>
        </w:rPr>
      </w:pPr>
    </w:p>
    <w:p w:rsidR="00434732" w:rsidRPr="00434732" w:rsidRDefault="00434732" w:rsidP="00434732">
      <w:pPr>
        <w:jc w:val="both"/>
        <w:rPr>
          <w:sz w:val="22"/>
          <w:szCs w:val="22"/>
        </w:rPr>
      </w:pPr>
      <w:r w:rsidRPr="00434732">
        <w:rPr>
          <w:rFonts w:ascii="Arial Narrow" w:hAnsi="Arial Narrow"/>
          <w:b/>
          <w:sz w:val="22"/>
          <w:szCs w:val="22"/>
        </w:rPr>
        <w:tab/>
      </w:r>
      <w:r w:rsidRPr="00434732">
        <w:rPr>
          <w:sz w:val="22"/>
          <w:szCs w:val="22"/>
        </w:rPr>
        <w:t xml:space="preserve">В соответствии с п.1 ст. 75 Федерального закона от 26 декабря 1995 г. № 208-ФЗ «Об акционерных обществах» мною было заявлено требование о выкупе принадлежащих мне акций Общества по цене и в порядке, указанных в Уведомлении о наличии права требовать выкупа Обществом акций (Приложение к Сообщению о проведении внеочередного </w:t>
      </w:r>
      <w:r w:rsidRPr="00434732">
        <w:rPr>
          <w:sz w:val="22"/>
          <w:szCs w:val="21"/>
        </w:rPr>
        <w:t>заседания для принятия решений общим собранием акционеров АО ВНИИСМИ</w:t>
      </w:r>
      <w:r w:rsidRPr="00434732">
        <w:rPr>
          <w:sz w:val="22"/>
          <w:szCs w:val="22"/>
        </w:rPr>
        <w:t>).</w:t>
      </w:r>
    </w:p>
    <w:p w:rsidR="00434732" w:rsidRPr="00434732" w:rsidRDefault="00434732" w:rsidP="00434732">
      <w:pPr>
        <w:keepNext/>
        <w:ind w:firstLine="567"/>
        <w:jc w:val="both"/>
        <w:outlineLvl w:val="6"/>
        <w:rPr>
          <w:sz w:val="22"/>
          <w:szCs w:val="22"/>
        </w:rPr>
      </w:pPr>
      <w:r w:rsidRPr="00434732">
        <w:rPr>
          <w:sz w:val="22"/>
          <w:szCs w:val="22"/>
        </w:rPr>
        <w:t>В соответствии с п.3 ст. 76 Федерального закона от 26 декабря 1995 г. № 208-ФЗ «Об акционерных обществах» отзываю требование о выкупе следующего количества принадлежащих мне акций Общества:</w:t>
      </w:r>
    </w:p>
    <w:p w:rsidR="00434732" w:rsidRPr="00434732" w:rsidRDefault="00434732" w:rsidP="00434732">
      <w:pPr>
        <w:ind w:firstLine="567"/>
        <w:jc w:val="both"/>
        <w:rPr>
          <w:rFonts w:ascii="Arial Narrow" w:hAnsi="Arial Narrow"/>
          <w:sz w:val="22"/>
          <w:szCs w:val="22"/>
        </w:rPr>
      </w:pPr>
      <w:r w:rsidRPr="00434732">
        <w:rPr>
          <w:sz w:val="22"/>
          <w:szCs w:val="22"/>
        </w:rPr>
        <w:t xml:space="preserve">- </w:t>
      </w:r>
      <w:r w:rsidRPr="00434732">
        <w:rPr>
          <w:sz w:val="22"/>
          <w:szCs w:val="22"/>
        </w:rPr>
        <w:tab/>
        <w:t xml:space="preserve">Акции обыкновенные именные бездокументарные, государственный регистрационный номер </w:t>
      </w:r>
      <w:r w:rsidRPr="00434732">
        <w:rPr>
          <w:snapToGrid w:val="0"/>
          <w:sz w:val="22"/>
          <w:szCs w:val="22"/>
        </w:rPr>
        <w:t xml:space="preserve">выпуска </w:t>
      </w:r>
      <w:r w:rsidRPr="00434732">
        <w:rPr>
          <w:sz w:val="22"/>
          <w:szCs w:val="22"/>
        </w:rPr>
        <w:t>1-01-03853-А от 22.12.2005г. в количестве (штук):</w:t>
      </w:r>
      <w:r w:rsidRPr="00434732">
        <w:rPr>
          <w:rFonts w:ascii="Arial Narrow" w:hAnsi="Arial Narrow"/>
          <w:sz w:val="22"/>
          <w:szCs w:val="22"/>
        </w:rPr>
        <w:t xml:space="preserve"> ____________________________________________</w:t>
      </w:r>
    </w:p>
    <w:p w:rsidR="00434732" w:rsidRPr="00434732" w:rsidRDefault="00434732" w:rsidP="00434732">
      <w:pPr>
        <w:spacing w:line="220" w:lineRule="exact"/>
        <w:jc w:val="both"/>
        <w:rPr>
          <w:rFonts w:ascii="Arial Narrow" w:hAnsi="Arial Narrow"/>
          <w:sz w:val="22"/>
          <w:szCs w:val="22"/>
        </w:rPr>
      </w:pPr>
      <w:r w:rsidRPr="00434732">
        <w:rPr>
          <w:rFonts w:ascii="Arial Narrow" w:hAnsi="Arial Narrow"/>
          <w:sz w:val="22"/>
          <w:szCs w:val="22"/>
        </w:rPr>
        <w:t>____________________________________________________________________________________________________</w:t>
      </w:r>
    </w:p>
    <w:p w:rsidR="00434732" w:rsidRPr="00434732" w:rsidRDefault="00434732" w:rsidP="00434732">
      <w:pPr>
        <w:spacing w:line="220" w:lineRule="exact"/>
        <w:jc w:val="center"/>
        <w:rPr>
          <w:rFonts w:ascii="Arial Narrow" w:hAnsi="Arial Narrow"/>
          <w:i/>
          <w:sz w:val="16"/>
          <w:szCs w:val="22"/>
        </w:rPr>
      </w:pPr>
      <w:r w:rsidRPr="00434732">
        <w:rPr>
          <w:rFonts w:ascii="Arial Narrow" w:hAnsi="Arial Narrow"/>
          <w:i/>
          <w:sz w:val="16"/>
          <w:szCs w:val="22"/>
        </w:rPr>
        <w:t>(цифрами и прописью)</w:t>
      </w:r>
    </w:p>
    <w:p w:rsidR="00434732" w:rsidRPr="00434732" w:rsidRDefault="00434732" w:rsidP="00434732">
      <w:pPr>
        <w:ind w:firstLine="567"/>
        <w:jc w:val="both"/>
        <w:rPr>
          <w:rFonts w:ascii="Arial Narrow" w:hAnsi="Arial Narrow"/>
          <w:sz w:val="22"/>
          <w:szCs w:val="22"/>
        </w:rPr>
      </w:pPr>
      <w:r w:rsidRPr="00434732">
        <w:rPr>
          <w:sz w:val="22"/>
          <w:szCs w:val="22"/>
        </w:rPr>
        <w:t xml:space="preserve">- Акции привилегированные именные бездокументарные, государственный регистрационный номер </w:t>
      </w:r>
      <w:r w:rsidRPr="00434732">
        <w:rPr>
          <w:snapToGrid w:val="0"/>
          <w:sz w:val="22"/>
          <w:szCs w:val="22"/>
        </w:rPr>
        <w:t xml:space="preserve">выпуска </w:t>
      </w:r>
      <w:r w:rsidRPr="00434732">
        <w:rPr>
          <w:sz w:val="22"/>
          <w:szCs w:val="22"/>
        </w:rPr>
        <w:t>2-01-03853-А от 14.06.2006г. в количестве (штук):</w:t>
      </w:r>
      <w:r w:rsidRPr="00434732">
        <w:rPr>
          <w:rFonts w:ascii="Arial Narrow" w:hAnsi="Arial Narrow"/>
          <w:sz w:val="22"/>
          <w:szCs w:val="22"/>
        </w:rPr>
        <w:t xml:space="preserve"> ____________________________________________</w:t>
      </w:r>
    </w:p>
    <w:p w:rsidR="00434732" w:rsidRPr="00434732" w:rsidRDefault="00434732" w:rsidP="00434732">
      <w:pPr>
        <w:jc w:val="both"/>
        <w:rPr>
          <w:rFonts w:ascii="Arial Narrow" w:hAnsi="Arial Narrow"/>
          <w:sz w:val="22"/>
          <w:szCs w:val="22"/>
        </w:rPr>
      </w:pPr>
      <w:r w:rsidRPr="00434732">
        <w:rPr>
          <w:rFonts w:ascii="Arial Narrow" w:hAnsi="Arial Narrow"/>
          <w:sz w:val="22"/>
          <w:szCs w:val="22"/>
        </w:rPr>
        <w:t>____________________________________________________________________________________________________</w:t>
      </w:r>
    </w:p>
    <w:p w:rsidR="00434732" w:rsidRPr="00434732" w:rsidRDefault="00434732" w:rsidP="00434732">
      <w:pPr>
        <w:jc w:val="center"/>
        <w:rPr>
          <w:rFonts w:ascii="Arial Narrow" w:hAnsi="Arial Narrow"/>
          <w:i/>
          <w:sz w:val="16"/>
          <w:szCs w:val="22"/>
        </w:rPr>
      </w:pPr>
      <w:r w:rsidRPr="00434732">
        <w:rPr>
          <w:rFonts w:ascii="Arial Narrow" w:hAnsi="Arial Narrow"/>
          <w:i/>
          <w:sz w:val="16"/>
          <w:szCs w:val="22"/>
        </w:rPr>
        <w:t>(цифрами и прописью)</w:t>
      </w:r>
    </w:p>
    <w:p w:rsidR="00434732" w:rsidRPr="00434732" w:rsidRDefault="00434732" w:rsidP="00434732">
      <w:pPr>
        <w:spacing w:line="220" w:lineRule="exact"/>
        <w:jc w:val="both"/>
        <w:rPr>
          <w:rFonts w:ascii="Arial Narrow" w:hAnsi="Arial Narrow"/>
          <w:sz w:val="22"/>
          <w:szCs w:val="22"/>
        </w:rPr>
      </w:pPr>
    </w:p>
    <w:p w:rsidR="00434732" w:rsidRPr="00434732" w:rsidRDefault="00434732" w:rsidP="00434732">
      <w:pPr>
        <w:spacing w:line="220" w:lineRule="exact"/>
        <w:jc w:val="both"/>
        <w:rPr>
          <w:rFonts w:ascii="Arial Narrow" w:hAnsi="Arial Narrow"/>
          <w:sz w:val="22"/>
          <w:szCs w:val="22"/>
        </w:rPr>
      </w:pPr>
    </w:p>
    <w:p w:rsidR="00434732" w:rsidRPr="00434732" w:rsidRDefault="00434732" w:rsidP="00434732">
      <w:pPr>
        <w:spacing w:line="220" w:lineRule="exact"/>
        <w:jc w:val="both"/>
        <w:rPr>
          <w:rFonts w:ascii="Arial Narrow" w:hAnsi="Arial Narrow"/>
          <w:sz w:val="22"/>
          <w:szCs w:val="22"/>
        </w:rPr>
      </w:pPr>
    </w:p>
    <w:p w:rsidR="00434732" w:rsidRPr="00434732" w:rsidRDefault="00434732" w:rsidP="00434732">
      <w:pPr>
        <w:spacing w:line="220" w:lineRule="exact"/>
        <w:ind w:firstLine="708"/>
        <w:jc w:val="both"/>
        <w:rPr>
          <w:rFonts w:ascii="Arial Narrow" w:hAnsi="Arial Narrow"/>
          <w:sz w:val="22"/>
          <w:szCs w:val="22"/>
        </w:rPr>
      </w:pPr>
    </w:p>
    <w:p w:rsidR="00434732" w:rsidRPr="00434732" w:rsidRDefault="00434732" w:rsidP="00434732">
      <w:pPr>
        <w:jc w:val="both"/>
        <w:rPr>
          <w:sz w:val="22"/>
          <w:szCs w:val="22"/>
        </w:rPr>
      </w:pPr>
      <w:r w:rsidRPr="00434732">
        <w:rPr>
          <w:sz w:val="22"/>
          <w:szCs w:val="22"/>
        </w:rPr>
        <w:t>Подпись акционера (представителя акционера) ___________________ /______________________________/</w:t>
      </w:r>
    </w:p>
    <w:p w:rsidR="00434732" w:rsidRPr="00434732" w:rsidRDefault="00434732" w:rsidP="00434732">
      <w:pPr>
        <w:jc w:val="both"/>
        <w:rPr>
          <w:sz w:val="22"/>
          <w:szCs w:val="22"/>
        </w:rPr>
      </w:pPr>
      <w:proofErr w:type="spellStart"/>
      <w:r w:rsidRPr="00434732">
        <w:rPr>
          <w:sz w:val="22"/>
          <w:szCs w:val="22"/>
        </w:rPr>
        <w:t>мп</w:t>
      </w:r>
      <w:proofErr w:type="spellEnd"/>
    </w:p>
    <w:p w:rsidR="00434732" w:rsidRPr="00434732" w:rsidRDefault="00434732" w:rsidP="00434732">
      <w:pPr>
        <w:jc w:val="both"/>
        <w:rPr>
          <w:sz w:val="22"/>
          <w:szCs w:val="22"/>
        </w:rPr>
      </w:pPr>
    </w:p>
    <w:p w:rsidR="00434732" w:rsidRPr="00434732" w:rsidRDefault="00434732" w:rsidP="00434732">
      <w:pPr>
        <w:jc w:val="both"/>
        <w:rPr>
          <w:sz w:val="22"/>
          <w:szCs w:val="22"/>
        </w:rPr>
      </w:pPr>
      <w:r w:rsidRPr="00434732">
        <w:rPr>
          <w:sz w:val="22"/>
          <w:szCs w:val="22"/>
        </w:rPr>
        <w:t>Дата подписания: «___» __________________ 2025г.</w:t>
      </w:r>
    </w:p>
    <w:p w:rsidR="00434732" w:rsidRPr="00434732" w:rsidRDefault="00434732" w:rsidP="00434732">
      <w:pPr>
        <w:keepNext/>
        <w:ind w:left="5387"/>
        <w:outlineLvl w:val="6"/>
        <w:rPr>
          <w:rFonts w:ascii="Arial Narrow" w:hAnsi="Arial Narrow"/>
          <w:b/>
        </w:rPr>
      </w:pPr>
    </w:p>
    <w:p w:rsidR="00434732" w:rsidRPr="00434732" w:rsidRDefault="00434732" w:rsidP="00434732">
      <w:pPr>
        <w:keepNext/>
        <w:ind w:left="5387"/>
        <w:outlineLvl w:val="6"/>
        <w:rPr>
          <w:rFonts w:ascii="Arial Narrow" w:hAnsi="Arial Narrow"/>
          <w:b/>
        </w:rPr>
      </w:pPr>
    </w:p>
    <w:p w:rsidR="00434732" w:rsidRPr="00434732" w:rsidRDefault="00434732" w:rsidP="00434732"/>
    <w:p w:rsidR="00434732" w:rsidRPr="00434732" w:rsidRDefault="00434732" w:rsidP="00434732"/>
    <w:p w:rsidR="00434732" w:rsidRPr="00434732" w:rsidRDefault="00434732" w:rsidP="00434732"/>
    <w:p w:rsidR="00434732" w:rsidRPr="00434732" w:rsidRDefault="00434732" w:rsidP="00434732"/>
    <w:p w:rsidR="005148D5" w:rsidRPr="00BE27D1" w:rsidRDefault="005148D5" w:rsidP="005148D5">
      <w:pPr>
        <w:rPr>
          <w:rFonts w:ascii="Arial Narrow" w:hAnsi="Arial Narrow"/>
          <w:b/>
          <w:szCs w:val="22"/>
        </w:rPr>
      </w:pPr>
    </w:p>
    <w:sectPr w:rsidR="005148D5" w:rsidRPr="00BE27D1" w:rsidSect="005148D5">
      <w:pgSz w:w="11906" w:h="16838"/>
      <w:pgMar w:top="907" w:right="624" w:bottom="62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DINPro-Regular">
    <w:panose1 w:val="00000000000000000000"/>
    <w:charset w:val="CC"/>
    <w:family w:val="swiss"/>
    <w:notTrueType/>
    <w:pitch w:val="default"/>
    <w:sig w:usb0="00000201"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8D5"/>
    <w:rsid w:val="001A7D92"/>
    <w:rsid w:val="00342E36"/>
    <w:rsid w:val="00434732"/>
    <w:rsid w:val="005148D5"/>
    <w:rsid w:val="00CC4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3C10"/>
  <w15:chartTrackingRefBased/>
  <w15:docId w15:val="{78FB3870-2321-44E4-B34B-953025F2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8D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148D5"/>
    <w:pPr>
      <w:keepNext/>
      <w:jc w:val="right"/>
      <w:outlineLvl w:val="0"/>
    </w:pPr>
    <w:rPr>
      <w:b/>
      <w:sz w:val="24"/>
    </w:rPr>
  </w:style>
  <w:style w:type="paragraph" w:styleId="7">
    <w:name w:val="heading 7"/>
    <w:basedOn w:val="a"/>
    <w:next w:val="a"/>
    <w:link w:val="70"/>
    <w:uiPriority w:val="9"/>
    <w:semiHidden/>
    <w:unhideWhenUsed/>
    <w:qFormat/>
    <w:rsid w:val="005148D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48D5"/>
    <w:rPr>
      <w:rFonts w:ascii="Times New Roman" w:eastAsia="Times New Roman" w:hAnsi="Times New Roman" w:cs="Times New Roman"/>
      <w:b/>
      <w:sz w:val="24"/>
      <w:szCs w:val="20"/>
      <w:lang w:eastAsia="ru-RU"/>
    </w:rPr>
  </w:style>
  <w:style w:type="paragraph" w:styleId="2">
    <w:name w:val="Body Text 2"/>
    <w:basedOn w:val="a"/>
    <w:link w:val="20"/>
    <w:rsid w:val="005148D5"/>
    <w:pPr>
      <w:jc w:val="both"/>
    </w:pPr>
    <w:rPr>
      <w:i/>
      <w:sz w:val="24"/>
    </w:rPr>
  </w:style>
  <w:style w:type="character" w:customStyle="1" w:styleId="20">
    <w:name w:val="Основной текст 2 Знак"/>
    <w:basedOn w:val="a0"/>
    <w:link w:val="2"/>
    <w:rsid w:val="005148D5"/>
    <w:rPr>
      <w:rFonts w:ascii="Times New Roman" w:eastAsia="Times New Roman" w:hAnsi="Times New Roman" w:cs="Times New Roman"/>
      <w:i/>
      <w:sz w:val="24"/>
      <w:szCs w:val="20"/>
      <w:lang w:eastAsia="ru-RU"/>
    </w:rPr>
  </w:style>
  <w:style w:type="paragraph" w:styleId="3">
    <w:name w:val="Body Text 3"/>
    <w:basedOn w:val="a"/>
    <w:link w:val="30"/>
    <w:rsid w:val="005148D5"/>
    <w:pPr>
      <w:jc w:val="center"/>
    </w:pPr>
    <w:rPr>
      <w:b/>
      <w:sz w:val="24"/>
    </w:rPr>
  </w:style>
  <w:style w:type="character" w:customStyle="1" w:styleId="30">
    <w:name w:val="Основной текст 3 Знак"/>
    <w:basedOn w:val="a0"/>
    <w:link w:val="3"/>
    <w:rsid w:val="005148D5"/>
    <w:rPr>
      <w:rFonts w:ascii="Times New Roman" w:eastAsia="Times New Roman" w:hAnsi="Times New Roman" w:cs="Times New Roman"/>
      <w:b/>
      <w:sz w:val="24"/>
      <w:szCs w:val="20"/>
      <w:lang w:eastAsia="ru-RU"/>
    </w:rPr>
  </w:style>
  <w:style w:type="paragraph" w:styleId="a3">
    <w:name w:val="Normal (Web)"/>
    <w:basedOn w:val="a"/>
    <w:uiPriority w:val="99"/>
    <w:rsid w:val="005148D5"/>
    <w:rPr>
      <w:rFonts w:ascii="Tahoma" w:hAnsi="Tahoma" w:cs="Tahoma"/>
      <w:color w:val="4C596E"/>
      <w:sz w:val="17"/>
      <w:szCs w:val="17"/>
    </w:rPr>
  </w:style>
  <w:style w:type="character" w:styleId="a4">
    <w:name w:val="Hyperlink"/>
    <w:rsid w:val="005148D5"/>
    <w:rPr>
      <w:color w:val="347CAE"/>
      <w:u w:val="single"/>
    </w:rPr>
  </w:style>
  <w:style w:type="character" w:customStyle="1" w:styleId="adressblockgrey">
    <w:name w:val="adress_block_grey"/>
    <w:rsid w:val="005148D5"/>
  </w:style>
  <w:style w:type="paragraph" w:styleId="a5">
    <w:name w:val="List Paragraph"/>
    <w:basedOn w:val="a"/>
    <w:uiPriority w:val="34"/>
    <w:qFormat/>
    <w:rsid w:val="005148D5"/>
    <w:pPr>
      <w:ind w:left="720"/>
      <w:contextualSpacing/>
    </w:pPr>
    <w:rPr>
      <w:sz w:val="24"/>
      <w:szCs w:val="24"/>
    </w:rPr>
  </w:style>
  <w:style w:type="character" w:customStyle="1" w:styleId="70">
    <w:name w:val="Заголовок 7 Знак"/>
    <w:basedOn w:val="a0"/>
    <w:link w:val="7"/>
    <w:uiPriority w:val="9"/>
    <w:semiHidden/>
    <w:rsid w:val="005148D5"/>
    <w:rPr>
      <w:rFonts w:asciiTheme="majorHAnsi" w:eastAsiaTheme="majorEastAsia" w:hAnsiTheme="majorHAnsi" w:cstheme="majorBidi"/>
      <w:i/>
      <w:iCs/>
      <w:color w:val="1F4D78" w:themeColor="accent1" w:themeShade="7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reestrrn.ru" TargetMode="External"/><Relationship Id="rId13" Type="http://schemas.openxmlformats.org/officeDocument/2006/relationships/hyperlink" Target="https://www.reestrrn.ru/" TargetMode="External"/><Relationship Id="rId3" Type="http://schemas.openxmlformats.org/officeDocument/2006/relationships/webSettings" Target="webSettings.xml"/><Relationship Id="rId7" Type="http://schemas.openxmlformats.org/officeDocument/2006/relationships/hyperlink" Target="https://www.reestrrn.ru/" TargetMode="External"/><Relationship Id="rId12" Type="http://schemas.openxmlformats.org/officeDocument/2006/relationships/hyperlink" Target="mailto:support@reestrrn.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reestrrn.ru" TargetMode="External"/><Relationship Id="rId11" Type="http://schemas.openxmlformats.org/officeDocument/2006/relationships/hyperlink" Target="https://login.consultant.ru/link/?req=doc&amp;base=LAW&amp;n=472852&amp;dst=2129" TargetMode="External"/><Relationship Id="rId5" Type="http://schemas.openxmlformats.org/officeDocument/2006/relationships/hyperlink" Target="garantF1://10064072.18514" TargetMode="External"/><Relationship Id="rId15" Type="http://schemas.openxmlformats.org/officeDocument/2006/relationships/theme" Target="theme/theme1.xml"/><Relationship Id="rId10" Type="http://schemas.openxmlformats.org/officeDocument/2006/relationships/hyperlink" Target="http://www.consultant.ru/document/cons_doc_LAW_429466/b44413ca71e8c6387937bab488aa8469b5d82bff/" TargetMode="External"/><Relationship Id="rId4" Type="http://schemas.openxmlformats.org/officeDocument/2006/relationships/hyperlink" Target="garantF1://10064072.18513" TargetMode="External"/><Relationship Id="rId9" Type="http://schemas.openxmlformats.org/officeDocument/2006/relationships/hyperlink" Target="https://www.reestrr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3645</Words>
  <Characters>20780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Максимова</dc:creator>
  <cp:keywords/>
  <dc:description/>
  <cp:lastModifiedBy>Наталья Максимова</cp:lastModifiedBy>
  <cp:revision>4</cp:revision>
  <dcterms:created xsi:type="dcterms:W3CDTF">2025-04-28T08:38:00Z</dcterms:created>
  <dcterms:modified xsi:type="dcterms:W3CDTF">2025-04-28T08:48:00Z</dcterms:modified>
</cp:coreProperties>
</file>